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495766" w14:textId="2FB42220" w:rsidR="000C768F" w:rsidRPr="000C768F" w:rsidRDefault="000C768F" w:rsidP="000C768F">
      <w:pPr>
        <w:tabs>
          <w:tab w:val="left" w:pos="4536"/>
        </w:tabs>
        <w:ind w:firstLine="4536"/>
        <w:rPr>
          <w:b/>
          <w:bCs/>
          <w:szCs w:val="24"/>
          <w:lang w:eastAsia="lt-LT"/>
        </w:rPr>
      </w:pPr>
      <w:r w:rsidRPr="000C768F">
        <w:rPr>
          <w:b/>
          <w:bCs/>
          <w:szCs w:val="24"/>
          <w:lang w:eastAsia="lt-LT"/>
        </w:rPr>
        <w:t>Projektas</w:t>
      </w:r>
    </w:p>
    <w:p w14:paraId="4EE27329" w14:textId="066F1370" w:rsidR="00E21D30" w:rsidRPr="001B4350" w:rsidRDefault="00E21D30" w:rsidP="00AC6805">
      <w:pPr>
        <w:tabs>
          <w:tab w:val="left" w:pos="4536"/>
        </w:tabs>
        <w:ind w:firstLine="4536"/>
        <w:rPr>
          <w:szCs w:val="24"/>
          <w:lang w:eastAsia="lt-LT"/>
        </w:rPr>
      </w:pPr>
      <w:r w:rsidRPr="001B4350">
        <w:rPr>
          <w:szCs w:val="24"/>
          <w:lang w:eastAsia="lt-LT"/>
        </w:rPr>
        <w:t>PATVIRTINTA</w:t>
      </w:r>
    </w:p>
    <w:p w14:paraId="6068BE3D" w14:textId="77777777" w:rsidR="00E21D30" w:rsidRPr="001B4350" w:rsidRDefault="00E21D30" w:rsidP="00AC6805">
      <w:pPr>
        <w:tabs>
          <w:tab w:val="left" w:pos="4536"/>
        </w:tabs>
        <w:ind w:firstLine="4536"/>
        <w:rPr>
          <w:szCs w:val="24"/>
          <w:lang w:eastAsia="lt-LT"/>
        </w:rPr>
      </w:pPr>
      <w:r w:rsidRPr="001B4350">
        <w:rPr>
          <w:szCs w:val="24"/>
          <w:lang w:eastAsia="lt-LT"/>
        </w:rPr>
        <w:t>Visagino savivaldybės tarybos</w:t>
      </w:r>
    </w:p>
    <w:p w14:paraId="44EB14D5" w14:textId="0E9B9484" w:rsidR="00FD1F99" w:rsidRPr="001B4350" w:rsidRDefault="00E21D30" w:rsidP="00AC6805">
      <w:pPr>
        <w:tabs>
          <w:tab w:val="left" w:pos="4536"/>
        </w:tabs>
        <w:ind w:firstLine="4536"/>
        <w:rPr>
          <w:szCs w:val="24"/>
          <w:lang w:eastAsia="lt-LT"/>
        </w:rPr>
      </w:pPr>
      <w:r w:rsidRPr="001B4350">
        <w:rPr>
          <w:szCs w:val="24"/>
          <w:lang w:eastAsia="lt-LT"/>
        </w:rPr>
        <w:t>202</w:t>
      </w:r>
      <w:r w:rsidR="00522DF1" w:rsidRPr="001B4350">
        <w:rPr>
          <w:szCs w:val="24"/>
          <w:lang w:eastAsia="lt-LT"/>
        </w:rPr>
        <w:t>5</w:t>
      </w:r>
      <w:r w:rsidRPr="001B4350">
        <w:rPr>
          <w:szCs w:val="24"/>
          <w:lang w:eastAsia="lt-LT"/>
        </w:rPr>
        <w:t xml:space="preserve"> m. ........ .... d. sprendimu Nr. TS-....</w:t>
      </w:r>
    </w:p>
    <w:p w14:paraId="269FE5B9" w14:textId="77777777" w:rsidR="00AC6805" w:rsidRPr="001B4350" w:rsidRDefault="00AC6805" w:rsidP="000E7578">
      <w:pPr>
        <w:ind w:firstLine="0"/>
        <w:rPr>
          <w:b/>
          <w:szCs w:val="24"/>
        </w:rPr>
      </w:pPr>
    </w:p>
    <w:p w14:paraId="4B3626A6" w14:textId="77777777" w:rsidR="00AC6805" w:rsidRPr="001B4350" w:rsidRDefault="00AC6805" w:rsidP="000E7578">
      <w:pPr>
        <w:ind w:firstLine="0"/>
        <w:rPr>
          <w:b/>
          <w:szCs w:val="24"/>
        </w:rPr>
      </w:pPr>
    </w:p>
    <w:p w14:paraId="4744E072" w14:textId="77777777" w:rsidR="00EF649F" w:rsidRPr="001B4350" w:rsidRDefault="0093472C" w:rsidP="00A7699B">
      <w:pPr>
        <w:ind w:firstLine="0"/>
        <w:jc w:val="center"/>
        <w:rPr>
          <w:b/>
          <w:szCs w:val="24"/>
        </w:rPr>
      </w:pPr>
      <w:r w:rsidRPr="001B4350">
        <w:rPr>
          <w:b/>
          <w:szCs w:val="24"/>
        </w:rPr>
        <w:t>VISAGINO SAVIVALDYBĖS VIETINĖS RINKLIAVOS</w:t>
      </w:r>
      <w:r w:rsidR="008D7FDD" w:rsidRPr="001B4350">
        <w:rPr>
          <w:b/>
          <w:szCs w:val="24"/>
        </w:rPr>
        <w:t xml:space="preserve"> </w:t>
      </w:r>
      <w:r w:rsidR="00A7699B" w:rsidRPr="001B4350">
        <w:rPr>
          <w:b/>
          <w:szCs w:val="24"/>
        </w:rPr>
        <w:t>UŽ KOMUNALINIŲ ATLIEKŲ IR KOMUNALINĖMS ATLIEKOMS NEPRISKIRIAMŲ BUITYJE SUSIDARANČIŲ ATLIEKŲ</w:t>
      </w:r>
      <w:r w:rsidR="002F573B" w:rsidRPr="001B4350">
        <w:rPr>
          <w:b/>
          <w:szCs w:val="24"/>
        </w:rPr>
        <w:t xml:space="preserve"> </w:t>
      </w:r>
      <w:r w:rsidR="00A7699B" w:rsidRPr="001B4350">
        <w:rPr>
          <w:b/>
          <w:szCs w:val="24"/>
        </w:rPr>
        <w:t>TVARKYM</w:t>
      </w:r>
      <w:r w:rsidR="002F573B" w:rsidRPr="001B4350">
        <w:rPr>
          <w:b/>
          <w:szCs w:val="24"/>
        </w:rPr>
        <w:t>Ą</w:t>
      </w:r>
      <w:r w:rsidR="00A7699B" w:rsidRPr="001B4350">
        <w:rPr>
          <w:b/>
          <w:szCs w:val="24"/>
        </w:rPr>
        <w:t xml:space="preserve"> </w:t>
      </w:r>
    </w:p>
    <w:p w14:paraId="6B989E68" w14:textId="4838D4B4" w:rsidR="003523CC" w:rsidRPr="001B4350" w:rsidRDefault="00B2249D" w:rsidP="00A7699B">
      <w:pPr>
        <w:ind w:firstLine="0"/>
        <w:jc w:val="center"/>
        <w:rPr>
          <w:b/>
          <w:szCs w:val="24"/>
        </w:rPr>
      </w:pPr>
      <w:r w:rsidRPr="001B4350">
        <w:rPr>
          <w:b/>
          <w:szCs w:val="24"/>
        </w:rPr>
        <w:t>NUOSTATAI</w:t>
      </w:r>
    </w:p>
    <w:p w14:paraId="1D0ACBD7" w14:textId="77777777" w:rsidR="00385716" w:rsidRPr="001B4350" w:rsidRDefault="00385716" w:rsidP="00E56668">
      <w:pPr>
        <w:ind w:firstLine="0"/>
        <w:jc w:val="center"/>
        <w:rPr>
          <w:b/>
          <w:szCs w:val="24"/>
        </w:rPr>
      </w:pPr>
    </w:p>
    <w:p w14:paraId="70A49FC0" w14:textId="77777777" w:rsidR="00AC6805" w:rsidRPr="001B4350" w:rsidRDefault="00AC6805" w:rsidP="00E56668">
      <w:pPr>
        <w:ind w:firstLine="0"/>
        <w:jc w:val="center"/>
        <w:rPr>
          <w:b/>
          <w:szCs w:val="24"/>
        </w:rPr>
      </w:pPr>
    </w:p>
    <w:p w14:paraId="3B5AEDCF" w14:textId="77777777" w:rsidR="004E63D0" w:rsidRPr="001B4350" w:rsidRDefault="00B2249D" w:rsidP="00E56668">
      <w:pPr>
        <w:ind w:firstLine="0"/>
        <w:jc w:val="center"/>
        <w:outlineLvl w:val="0"/>
        <w:rPr>
          <w:b/>
          <w:bCs/>
          <w:szCs w:val="24"/>
        </w:rPr>
      </w:pPr>
      <w:r w:rsidRPr="001B4350">
        <w:rPr>
          <w:b/>
          <w:bCs/>
          <w:szCs w:val="24"/>
        </w:rPr>
        <w:t>I SKYRIUS</w:t>
      </w:r>
    </w:p>
    <w:p w14:paraId="2A61FF75" w14:textId="77777777" w:rsidR="0093472C" w:rsidRPr="001B4350" w:rsidRDefault="00B2249D" w:rsidP="00E56668">
      <w:pPr>
        <w:ind w:firstLine="0"/>
        <w:jc w:val="center"/>
        <w:rPr>
          <w:b/>
          <w:caps/>
          <w:szCs w:val="24"/>
        </w:rPr>
      </w:pPr>
      <w:r w:rsidRPr="001B4350">
        <w:rPr>
          <w:b/>
          <w:caps/>
          <w:szCs w:val="24"/>
        </w:rPr>
        <w:t>Bendrosios nuostatos</w:t>
      </w:r>
    </w:p>
    <w:p w14:paraId="0C91FC81" w14:textId="77777777" w:rsidR="00E53B35" w:rsidRPr="001B4350" w:rsidRDefault="00E53B35" w:rsidP="00856BAB">
      <w:pPr>
        <w:ind w:firstLine="0"/>
        <w:jc w:val="center"/>
        <w:rPr>
          <w:szCs w:val="24"/>
          <w:lang w:eastAsia="lt-LT"/>
        </w:rPr>
      </w:pPr>
    </w:p>
    <w:p w14:paraId="5790A1E6" w14:textId="48449D34" w:rsidR="003523CC" w:rsidRPr="001B4350" w:rsidRDefault="00B2249D" w:rsidP="005B4F89">
      <w:pPr>
        <w:numPr>
          <w:ilvl w:val="0"/>
          <w:numId w:val="1"/>
        </w:numPr>
        <w:shd w:val="clear" w:color="auto" w:fill="FFFFFF"/>
        <w:rPr>
          <w:szCs w:val="24"/>
        </w:rPr>
      </w:pPr>
      <w:r w:rsidRPr="001B4350">
        <w:rPr>
          <w:szCs w:val="24"/>
        </w:rPr>
        <w:t xml:space="preserve">Visagino savivaldybės vietinės rinkliavos </w:t>
      </w:r>
      <w:r w:rsidR="00A7699B" w:rsidRPr="001B4350">
        <w:rPr>
          <w:bCs/>
          <w:szCs w:val="24"/>
        </w:rPr>
        <w:t xml:space="preserve">už komunalinių atliekų ir komunalinėms </w:t>
      </w:r>
      <w:r w:rsidR="00A7699B" w:rsidRPr="00BF13A9">
        <w:rPr>
          <w:bCs/>
          <w:szCs w:val="24"/>
        </w:rPr>
        <w:t>atliekoms nepriskiriamų buityje susidarančių atliekų tvarkym</w:t>
      </w:r>
      <w:r w:rsidR="00970275" w:rsidRPr="00BF13A9">
        <w:rPr>
          <w:bCs/>
          <w:szCs w:val="24"/>
        </w:rPr>
        <w:t>ą</w:t>
      </w:r>
      <w:r w:rsidR="00A7699B" w:rsidRPr="00BF13A9">
        <w:rPr>
          <w:bCs/>
          <w:szCs w:val="24"/>
        </w:rPr>
        <w:t xml:space="preserve"> </w:t>
      </w:r>
      <w:r w:rsidRPr="00BF13A9">
        <w:rPr>
          <w:szCs w:val="24"/>
        </w:rPr>
        <w:t xml:space="preserve">nuostatai (toliau – </w:t>
      </w:r>
      <w:r w:rsidR="00A67388" w:rsidRPr="00BF13A9">
        <w:rPr>
          <w:szCs w:val="24"/>
        </w:rPr>
        <w:t>Nuostatai</w:t>
      </w:r>
      <w:r w:rsidRPr="00BF13A9">
        <w:rPr>
          <w:szCs w:val="24"/>
        </w:rPr>
        <w:t xml:space="preserve">) </w:t>
      </w:r>
      <w:r w:rsidR="00E15D2E" w:rsidRPr="00BF13A9">
        <w:rPr>
          <w:szCs w:val="24"/>
        </w:rPr>
        <w:t xml:space="preserve">nustato </w:t>
      </w:r>
      <w:r w:rsidRPr="00BF13A9">
        <w:rPr>
          <w:szCs w:val="24"/>
        </w:rPr>
        <w:t xml:space="preserve">vietinės rinkliavos už komunalinių atliekų </w:t>
      </w:r>
      <w:r w:rsidR="00A7699B" w:rsidRPr="00BF13A9">
        <w:rPr>
          <w:szCs w:val="24"/>
        </w:rPr>
        <w:t>ir komunalinėms atliekoms nepriskiriamų buityje susidarančių atliekų</w:t>
      </w:r>
      <w:r w:rsidR="009710CB" w:rsidRPr="00BF13A9">
        <w:rPr>
          <w:szCs w:val="24"/>
        </w:rPr>
        <w:t xml:space="preserve"> </w:t>
      </w:r>
      <w:r w:rsidRPr="00BF13A9">
        <w:rPr>
          <w:szCs w:val="24"/>
        </w:rPr>
        <w:t xml:space="preserve">tvarkymą (toliau – </w:t>
      </w:r>
      <w:r w:rsidR="00A67388" w:rsidRPr="00BF13A9">
        <w:rPr>
          <w:szCs w:val="24"/>
        </w:rPr>
        <w:t>Vietinė rinkliava</w:t>
      </w:r>
      <w:r w:rsidRPr="00BF13A9">
        <w:rPr>
          <w:szCs w:val="24"/>
        </w:rPr>
        <w:t xml:space="preserve">) </w:t>
      </w:r>
      <w:r w:rsidR="00CD09CD">
        <w:rPr>
          <w:szCs w:val="24"/>
          <w:lang w:eastAsia="lt-LT"/>
        </w:rPr>
        <w:t>dydį, jo nustatymo tvarką</w:t>
      </w:r>
      <w:r w:rsidR="00391247" w:rsidRPr="00BF13A9">
        <w:rPr>
          <w:szCs w:val="24"/>
          <w:lang w:eastAsia="lt-LT"/>
        </w:rPr>
        <w:t xml:space="preserve">, </w:t>
      </w:r>
      <w:r w:rsidR="00D72B9C" w:rsidRPr="00BF13A9">
        <w:rPr>
          <w:szCs w:val="24"/>
          <w:lang w:eastAsia="lt-LT"/>
        </w:rPr>
        <w:t>Vietinės rinkliavos</w:t>
      </w:r>
      <w:r w:rsidR="00391247" w:rsidRPr="00BF13A9">
        <w:rPr>
          <w:szCs w:val="24"/>
          <w:lang w:eastAsia="lt-LT"/>
        </w:rPr>
        <w:t xml:space="preserve"> mokėtojų registro sudarymą, </w:t>
      </w:r>
      <w:r w:rsidR="00152193" w:rsidRPr="00BF13A9">
        <w:rPr>
          <w:szCs w:val="24"/>
          <w:lang w:eastAsia="lt-LT"/>
        </w:rPr>
        <w:t>V</w:t>
      </w:r>
      <w:r w:rsidR="00391247" w:rsidRPr="00BF13A9">
        <w:rPr>
          <w:szCs w:val="24"/>
          <w:lang w:eastAsia="lt-LT"/>
        </w:rPr>
        <w:t>ietinės rinkliavos mokėjimo, lengvatų teikimo</w:t>
      </w:r>
      <w:r w:rsidR="007F6F23">
        <w:rPr>
          <w:szCs w:val="24"/>
          <w:lang w:eastAsia="lt-LT"/>
        </w:rPr>
        <w:t xml:space="preserve">, </w:t>
      </w:r>
      <w:r w:rsidR="00391247" w:rsidRPr="00BF13A9">
        <w:rPr>
          <w:szCs w:val="24"/>
          <w:lang w:eastAsia="lt-LT"/>
        </w:rPr>
        <w:t>permokų grąžinimo tvarką</w:t>
      </w:r>
      <w:r w:rsidR="00950B30">
        <w:rPr>
          <w:szCs w:val="24"/>
          <w:lang w:eastAsia="lt-LT"/>
        </w:rPr>
        <w:t>,</w:t>
      </w:r>
      <w:r w:rsidR="008F0625">
        <w:rPr>
          <w:szCs w:val="24"/>
          <w:lang w:eastAsia="lt-LT"/>
        </w:rPr>
        <w:t xml:space="preserve"> delspinigių dydį, jų apskaičiavimo, mokėjimo tvarką ir atleidimo nuo delspinigių atvejus,</w:t>
      </w:r>
      <w:r w:rsidR="00950B30">
        <w:rPr>
          <w:szCs w:val="24"/>
          <w:lang w:eastAsia="lt-LT"/>
        </w:rPr>
        <w:t xml:space="preserve"> paslaugos kokybės reikalavimus ir </w:t>
      </w:r>
      <w:r w:rsidR="00AE7901">
        <w:rPr>
          <w:szCs w:val="24"/>
          <w:lang w:eastAsia="lt-LT"/>
        </w:rPr>
        <w:t xml:space="preserve">teikimo </w:t>
      </w:r>
      <w:r w:rsidR="00950B30">
        <w:rPr>
          <w:szCs w:val="24"/>
          <w:lang w:eastAsia="lt-LT"/>
        </w:rPr>
        <w:t>sąlygas.</w:t>
      </w:r>
    </w:p>
    <w:p w14:paraId="629FE7DE" w14:textId="1C7B239F" w:rsidR="003523CC" w:rsidRPr="001B4350" w:rsidRDefault="00B2249D" w:rsidP="00B42709">
      <w:pPr>
        <w:numPr>
          <w:ilvl w:val="0"/>
          <w:numId w:val="1"/>
        </w:numPr>
        <w:rPr>
          <w:szCs w:val="24"/>
        </w:rPr>
      </w:pPr>
      <w:r w:rsidRPr="001B4350">
        <w:rPr>
          <w:szCs w:val="24"/>
        </w:rPr>
        <w:t xml:space="preserve">Vietinė rinkliava nustatoma visiems </w:t>
      </w:r>
      <w:r w:rsidR="00A92985" w:rsidRPr="001B4350">
        <w:rPr>
          <w:szCs w:val="24"/>
        </w:rPr>
        <w:t xml:space="preserve">komunalinių </w:t>
      </w:r>
      <w:r w:rsidRPr="001B4350">
        <w:rPr>
          <w:szCs w:val="24"/>
        </w:rPr>
        <w:t>atliekų turėtojams</w:t>
      </w:r>
      <w:r w:rsidR="00A92985" w:rsidRPr="001B4350">
        <w:rPr>
          <w:szCs w:val="24"/>
        </w:rPr>
        <w:t xml:space="preserve"> Visagino savivaldybės</w:t>
      </w:r>
      <w:r w:rsidR="00DE063B" w:rsidRPr="001B4350">
        <w:rPr>
          <w:szCs w:val="24"/>
        </w:rPr>
        <w:t xml:space="preserve"> (toliau – Savivaldybė)</w:t>
      </w:r>
      <w:r w:rsidR="00A92985" w:rsidRPr="001B4350">
        <w:rPr>
          <w:szCs w:val="24"/>
        </w:rPr>
        <w:t xml:space="preserve"> teritorijoje</w:t>
      </w:r>
      <w:r w:rsidRPr="001B4350">
        <w:rPr>
          <w:szCs w:val="24"/>
        </w:rPr>
        <w:t>.</w:t>
      </w:r>
    </w:p>
    <w:p w14:paraId="2B8F1E65" w14:textId="77777777" w:rsidR="003523CC" w:rsidRPr="001B4350" w:rsidRDefault="00A92985" w:rsidP="00B42709">
      <w:pPr>
        <w:numPr>
          <w:ilvl w:val="0"/>
          <w:numId w:val="1"/>
        </w:numPr>
        <w:rPr>
          <w:szCs w:val="24"/>
        </w:rPr>
      </w:pPr>
      <w:r w:rsidRPr="001B4350">
        <w:rPr>
          <w:szCs w:val="24"/>
        </w:rPr>
        <w:t xml:space="preserve">Mokant Vietinę rinkliavą, </w:t>
      </w:r>
      <w:r w:rsidR="0073351A" w:rsidRPr="001B4350">
        <w:rPr>
          <w:szCs w:val="24"/>
        </w:rPr>
        <w:t xml:space="preserve">komunalinių </w:t>
      </w:r>
      <w:r w:rsidRPr="001B4350">
        <w:rPr>
          <w:szCs w:val="24"/>
        </w:rPr>
        <w:t xml:space="preserve">atliekų turėtojams atstovauja jų naudojamo nekilnojamojo turto objekto savininkas arba nekilnojamojo turto objekto savininko atstovas pagal įstatymą, arba nekilnojamojo turto objekto savininko įgaliotas asmuo, arba daugiabučio namo butų ir kitų patalpų savininkų bendrija, individualių gyvenamųjų namų savininkų bendrija, garažų savininkų bendrija, sodininkų bendrija ar kita bendrija, bendrojo naudojimo objektų administratorius, esant savininkų raštu įformintam susitarimui, arba asmenys, sudarę jungtinės veiklos sutartis bendrosios dalinės nuosavybės teisei įgyvendinti (toliau – </w:t>
      </w:r>
      <w:r w:rsidR="009F3347" w:rsidRPr="001B4350">
        <w:rPr>
          <w:szCs w:val="24"/>
        </w:rPr>
        <w:t>Įgalioti asmenys</w:t>
      </w:r>
      <w:r w:rsidRPr="001B4350">
        <w:rPr>
          <w:szCs w:val="24"/>
        </w:rPr>
        <w:t>).</w:t>
      </w:r>
    </w:p>
    <w:p w14:paraId="2C8DCE00" w14:textId="77777777" w:rsidR="003523CC" w:rsidRPr="001B4350" w:rsidRDefault="00B2249D" w:rsidP="00B42709">
      <w:pPr>
        <w:numPr>
          <w:ilvl w:val="0"/>
          <w:numId w:val="1"/>
        </w:numPr>
        <w:rPr>
          <w:szCs w:val="24"/>
        </w:rPr>
      </w:pPr>
      <w:r w:rsidRPr="00787CB5">
        <w:rPr>
          <w:szCs w:val="24"/>
        </w:rPr>
        <w:t>Nuostatai netaikomi juridiniams asmenims ir juridinių asmenų padaliniams, turintiems Taršos integruotos prevencijos ir kontrolės (toliau – TIPK) leidimus,</w:t>
      </w:r>
      <w:r w:rsidRPr="001B4350">
        <w:rPr>
          <w:szCs w:val="24"/>
        </w:rPr>
        <w:t xml:space="preserve"> kuriuose nustatyti atliekų tvarkymo reikalavimai negali būti įgyvendinti savivaldybės organizuojamoje komunalinių atliekų tvarkymo sistemoje.</w:t>
      </w:r>
    </w:p>
    <w:p w14:paraId="35947B9D" w14:textId="0191EAF6" w:rsidR="003523CC" w:rsidRDefault="00A92985" w:rsidP="00D3691D">
      <w:pPr>
        <w:numPr>
          <w:ilvl w:val="0"/>
          <w:numId w:val="1"/>
        </w:numPr>
        <w:rPr>
          <w:szCs w:val="24"/>
        </w:rPr>
      </w:pPr>
      <w:r w:rsidRPr="001B4350">
        <w:rPr>
          <w:szCs w:val="24"/>
        </w:rPr>
        <w:t xml:space="preserve">Vietinę rinkliavą administruoja Visagino savivaldybės administracija (toliau – </w:t>
      </w:r>
      <w:r w:rsidR="00A67388" w:rsidRPr="001B4350">
        <w:rPr>
          <w:szCs w:val="24"/>
        </w:rPr>
        <w:t>Rinkliavos administratorius</w:t>
      </w:r>
      <w:r w:rsidRPr="001B4350">
        <w:rPr>
          <w:szCs w:val="24"/>
        </w:rPr>
        <w:t>).</w:t>
      </w:r>
    </w:p>
    <w:p w14:paraId="532C311F" w14:textId="77777777" w:rsidR="00C107D9" w:rsidRPr="001B4350" w:rsidRDefault="00C107D9" w:rsidP="00C107D9">
      <w:pPr>
        <w:ind w:firstLine="0"/>
        <w:rPr>
          <w:szCs w:val="24"/>
        </w:rPr>
      </w:pPr>
    </w:p>
    <w:p w14:paraId="6269685F" w14:textId="77777777" w:rsidR="00385716" w:rsidRPr="001B4350" w:rsidRDefault="00385716" w:rsidP="003468EE">
      <w:pPr>
        <w:tabs>
          <w:tab w:val="left" w:pos="1701"/>
        </w:tabs>
        <w:ind w:left="-425" w:firstLine="0"/>
        <w:rPr>
          <w:szCs w:val="24"/>
        </w:rPr>
      </w:pPr>
    </w:p>
    <w:p w14:paraId="1C5710B3" w14:textId="77777777" w:rsidR="004B7587" w:rsidRPr="001B4350" w:rsidRDefault="007567D1" w:rsidP="003468EE">
      <w:pPr>
        <w:ind w:left="-425" w:firstLine="851"/>
        <w:jc w:val="center"/>
        <w:outlineLvl w:val="0"/>
        <w:rPr>
          <w:b/>
          <w:bCs/>
          <w:szCs w:val="24"/>
        </w:rPr>
      </w:pPr>
      <w:r w:rsidRPr="001B4350">
        <w:rPr>
          <w:b/>
          <w:bCs/>
          <w:szCs w:val="24"/>
        </w:rPr>
        <w:t>II SKYRIUS</w:t>
      </w:r>
    </w:p>
    <w:p w14:paraId="532874A0" w14:textId="77777777" w:rsidR="004B7587" w:rsidRPr="001B4350" w:rsidRDefault="007567D1" w:rsidP="003468EE">
      <w:pPr>
        <w:tabs>
          <w:tab w:val="left" w:pos="0"/>
        </w:tabs>
        <w:ind w:left="-425" w:firstLine="851"/>
        <w:jc w:val="center"/>
        <w:rPr>
          <w:b/>
          <w:caps/>
          <w:szCs w:val="24"/>
        </w:rPr>
      </w:pPr>
      <w:r w:rsidRPr="001B4350">
        <w:rPr>
          <w:b/>
          <w:caps/>
          <w:szCs w:val="24"/>
        </w:rPr>
        <w:t>pagrindinės sąvokos</w:t>
      </w:r>
    </w:p>
    <w:p w14:paraId="520EF08C" w14:textId="77777777" w:rsidR="004B7587" w:rsidRPr="001B4350" w:rsidRDefault="004B7587" w:rsidP="003468EE">
      <w:pPr>
        <w:tabs>
          <w:tab w:val="left" w:pos="1560"/>
        </w:tabs>
        <w:ind w:left="-425" w:firstLine="851"/>
        <w:rPr>
          <w:szCs w:val="24"/>
        </w:rPr>
      </w:pPr>
    </w:p>
    <w:p w14:paraId="7027CD20" w14:textId="47A1A2E5" w:rsidR="00D3691D" w:rsidRPr="00D3691D" w:rsidRDefault="00D3691D" w:rsidP="00D3691D">
      <w:pPr>
        <w:pStyle w:val="Sraopastraipa"/>
        <w:numPr>
          <w:ilvl w:val="0"/>
          <w:numId w:val="1"/>
        </w:numPr>
        <w:tabs>
          <w:tab w:val="left" w:pos="1560"/>
        </w:tabs>
        <w:rPr>
          <w:szCs w:val="24"/>
        </w:rPr>
      </w:pPr>
      <w:r w:rsidRPr="00D3691D">
        <w:rPr>
          <w:szCs w:val="24"/>
        </w:rPr>
        <w:t>Nuostatuose vartojamos šios sąvokos:</w:t>
      </w:r>
    </w:p>
    <w:p w14:paraId="7872955D" w14:textId="77777777" w:rsidR="00D3691D" w:rsidRPr="001B4350" w:rsidRDefault="00D3691D" w:rsidP="00D3691D">
      <w:pPr>
        <w:numPr>
          <w:ilvl w:val="1"/>
          <w:numId w:val="1"/>
        </w:numPr>
        <w:tabs>
          <w:tab w:val="left" w:pos="1134"/>
          <w:tab w:val="left" w:pos="1276"/>
          <w:tab w:val="left" w:pos="1701"/>
        </w:tabs>
        <w:ind w:left="0" w:firstLine="1276"/>
        <w:rPr>
          <w:szCs w:val="24"/>
        </w:rPr>
      </w:pPr>
      <w:r w:rsidRPr="001B4350">
        <w:rPr>
          <w:b/>
          <w:bCs/>
          <w:szCs w:val="24"/>
          <w:lang w:eastAsia="lt-LT"/>
        </w:rPr>
        <w:t>Vietinės rinkliavos lengvata</w:t>
      </w:r>
      <w:r w:rsidRPr="001B4350">
        <w:rPr>
          <w:szCs w:val="24"/>
          <w:lang w:eastAsia="lt-LT"/>
        </w:rPr>
        <w:t xml:space="preserve"> (toliau – Lengvata) – Vietinės rinkliavos mokėtojams sumažintas Vietinės rinkliavos dydis.</w:t>
      </w:r>
    </w:p>
    <w:p w14:paraId="5ED91029" w14:textId="77777777" w:rsidR="00D3691D" w:rsidRPr="00001B3C" w:rsidRDefault="00D3691D" w:rsidP="00D3691D">
      <w:pPr>
        <w:numPr>
          <w:ilvl w:val="1"/>
          <w:numId w:val="1"/>
        </w:numPr>
        <w:tabs>
          <w:tab w:val="left" w:pos="1276"/>
          <w:tab w:val="left" w:pos="1701"/>
        </w:tabs>
        <w:ind w:left="0" w:firstLine="1276"/>
        <w:rPr>
          <w:szCs w:val="24"/>
        </w:rPr>
      </w:pPr>
      <w:r w:rsidRPr="001B4350">
        <w:rPr>
          <w:rFonts w:eastAsia="SimSun"/>
          <w:b/>
          <w:szCs w:val="24"/>
          <w:lang w:eastAsia="zh-CN"/>
        </w:rPr>
        <w:t>Vietinės rinkliavos mokėtojas</w:t>
      </w:r>
      <w:r w:rsidRPr="001B4350">
        <w:rPr>
          <w:rFonts w:eastAsia="SimSun"/>
          <w:bCs/>
          <w:szCs w:val="24"/>
          <w:lang w:eastAsia="zh-CN"/>
        </w:rPr>
        <w:t xml:space="preserve"> </w:t>
      </w:r>
      <w:r w:rsidRPr="001B4350">
        <w:rPr>
          <w:rFonts w:eastAsia="SimSun"/>
          <w:szCs w:val="24"/>
          <w:lang w:eastAsia="zh-CN"/>
        </w:rPr>
        <w:t>– atliekų turėtojas, privalantis mokėti Vietinę rinkliavą.</w:t>
      </w:r>
    </w:p>
    <w:p w14:paraId="443241F5" w14:textId="2A2FBA43" w:rsidR="00A702D6" w:rsidRDefault="00001B3C" w:rsidP="00CF2517">
      <w:pPr>
        <w:numPr>
          <w:ilvl w:val="1"/>
          <w:numId w:val="1"/>
        </w:numPr>
        <w:tabs>
          <w:tab w:val="left" w:pos="1276"/>
          <w:tab w:val="left" w:pos="1701"/>
        </w:tabs>
        <w:ind w:left="0" w:firstLine="1276"/>
        <w:rPr>
          <w:bCs/>
          <w:szCs w:val="24"/>
        </w:rPr>
      </w:pPr>
      <w:r w:rsidRPr="00001B3C">
        <w:rPr>
          <w:rFonts w:eastAsia="SimSun"/>
          <w:bCs/>
          <w:szCs w:val="24"/>
          <w:lang w:eastAsia="zh-CN"/>
        </w:rPr>
        <w:t xml:space="preserve">Kitos </w:t>
      </w:r>
      <w:r w:rsidR="00D3691D" w:rsidRPr="00001B3C">
        <w:rPr>
          <w:szCs w:val="24"/>
        </w:rPr>
        <w:t>Nuostatuose vartojamos sąvokos suprantamos taip, kaip jos yra apibrėžtos Lietuvos Respublikos teisės aktuose.</w:t>
      </w:r>
    </w:p>
    <w:p w14:paraId="7932DDF3" w14:textId="77777777" w:rsidR="00CF2517" w:rsidRDefault="00CF2517" w:rsidP="00CF2517">
      <w:pPr>
        <w:tabs>
          <w:tab w:val="left" w:pos="1276"/>
          <w:tab w:val="left" w:pos="1701"/>
        </w:tabs>
        <w:rPr>
          <w:bCs/>
          <w:szCs w:val="24"/>
        </w:rPr>
      </w:pPr>
    </w:p>
    <w:p w14:paraId="6A8B4B91" w14:textId="77777777" w:rsidR="00CF2517" w:rsidRDefault="00CF2517" w:rsidP="00CF2517">
      <w:pPr>
        <w:tabs>
          <w:tab w:val="left" w:pos="1276"/>
          <w:tab w:val="left" w:pos="1701"/>
        </w:tabs>
        <w:rPr>
          <w:bCs/>
          <w:szCs w:val="24"/>
        </w:rPr>
      </w:pPr>
    </w:p>
    <w:p w14:paraId="0EE33868" w14:textId="77777777" w:rsidR="00CF2517" w:rsidRDefault="00CF2517" w:rsidP="00CF2517">
      <w:pPr>
        <w:tabs>
          <w:tab w:val="left" w:pos="1276"/>
          <w:tab w:val="left" w:pos="1701"/>
        </w:tabs>
        <w:rPr>
          <w:bCs/>
          <w:szCs w:val="24"/>
        </w:rPr>
      </w:pPr>
    </w:p>
    <w:p w14:paraId="634ACC1C" w14:textId="77777777" w:rsidR="00CF2517" w:rsidRPr="00CF2517" w:rsidRDefault="00CF2517" w:rsidP="00CF2517">
      <w:pPr>
        <w:tabs>
          <w:tab w:val="left" w:pos="1276"/>
          <w:tab w:val="left" w:pos="1701"/>
        </w:tabs>
        <w:rPr>
          <w:bCs/>
          <w:szCs w:val="24"/>
        </w:rPr>
      </w:pPr>
    </w:p>
    <w:p w14:paraId="2CD619C9" w14:textId="77777777" w:rsidR="00385716" w:rsidRPr="001B4350" w:rsidRDefault="00385716" w:rsidP="0008072A">
      <w:pPr>
        <w:tabs>
          <w:tab w:val="left" w:pos="0"/>
          <w:tab w:val="left" w:pos="1560"/>
          <w:tab w:val="left" w:pos="1701"/>
        </w:tabs>
        <w:ind w:firstLine="851"/>
        <w:rPr>
          <w:szCs w:val="24"/>
        </w:rPr>
      </w:pPr>
    </w:p>
    <w:p w14:paraId="3A6C2E7C" w14:textId="77777777" w:rsidR="000F72EE" w:rsidRPr="001B4350" w:rsidRDefault="000F72EE" w:rsidP="0008072A">
      <w:pPr>
        <w:ind w:firstLine="851"/>
        <w:jc w:val="center"/>
        <w:outlineLvl w:val="0"/>
        <w:rPr>
          <w:b/>
          <w:caps/>
          <w:szCs w:val="24"/>
        </w:rPr>
      </w:pPr>
      <w:r w:rsidRPr="001B4350">
        <w:rPr>
          <w:b/>
          <w:bCs/>
          <w:szCs w:val="24"/>
        </w:rPr>
        <w:t>III SKYRIUS</w:t>
      </w:r>
    </w:p>
    <w:p w14:paraId="2CEB4020" w14:textId="389646D5" w:rsidR="004B7587" w:rsidRPr="008C1D11" w:rsidRDefault="00B91C8A" w:rsidP="0008072A">
      <w:pPr>
        <w:ind w:firstLine="851"/>
        <w:jc w:val="center"/>
        <w:rPr>
          <w:b/>
          <w:caps/>
          <w:szCs w:val="24"/>
        </w:rPr>
      </w:pPr>
      <w:r w:rsidRPr="008C1D11">
        <w:rPr>
          <w:b/>
          <w:caps/>
          <w:szCs w:val="24"/>
        </w:rPr>
        <w:t>VIETINĖS RINKLIAVOS MOKĖTOJŲ</w:t>
      </w:r>
      <w:r w:rsidR="000F72EE" w:rsidRPr="008C1D11">
        <w:rPr>
          <w:b/>
          <w:caps/>
          <w:szCs w:val="24"/>
        </w:rPr>
        <w:t xml:space="preserve"> registr</w:t>
      </w:r>
      <w:r w:rsidR="007807CA" w:rsidRPr="008C1D11">
        <w:rPr>
          <w:b/>
          <w:caps/>
          <w:szCs w:val="24"/>
        </w:rPr>
        <w:t>AS</w:t>
      </w:r>
    </w:p>
    <w:p w14:paraId="367BBCF6" w14:textId="77777777" w:rsidR="00EC58F5" w:rsidRPr="001B4350" w:rsidRDefault="00EC58F5" w:rsidP="0008072A">
      <w:pPr>
        <w:ind w:firstLine="851"/>
        <w:jc w:val="center"/>
        <w:rPr>
          <w:szCs w:val="24"/>
        </w:rPr>
      </w:pPr>
    </w:p>
    <w:p w14:paraId="5807C8B1" w14:textId="1E05DAA0" w:rsidR="003523CC" w:rsidRDefault="009F3347" w:rsidP="00D3691D">
      <w:pPr>
        <w:pStyle w:val="Sraopastraipa"/>
        <w:numPr>
          <w:ilvl w:val="0"/>
          <w:numId w:val="1"/>
        </w:numPr>
        <w:tabs>
          <w:tab w:val="left" w:pos="1560"/>
        </w:tabs>
        <w:rPr>
          <w:szCs w:val="24"/>
        </w:rPr>
      </w:pPr>
      <w:r w:rsidRPr="005E312B">
        <w:rPr>
          <w:szCs w:val="24"/>
        </w:rPr>
        <w:t xml:space="preserve">Rinkliavos administratorius </w:t>
      </w:r>
      <w:r w:rsidR="007D7D33" w:rsidRPr="005E312B">
        <w:rPr>
          <w:szCs w:val="24"/>
        </w:rPr>
        <w:t>Vietinės rinkliavos mokėtojų registr</w:t>
      </w:r>
      <w:r w:rsidR="009D2B62">
        <w:rPr>
          <w:szCs w:val="24"/>
        </w:rPr>
        <w:t>e</w:t>
      </w:r>
      <w:r w:rsidR="00CC483E" w:rsidRPr="005E312B">
        <w:rPr>
          <w:szCs w:val="24"/>
        </w:rPr>
        <w:t xml:space="preserve"> (toliau – Registras)</w:t>
      </w:r>
      <w:r w:rsidRPr="005E312B">
        <w:rPr>
          <w:szCs w:val="24"/>
        </w:rPr>
        <w:t xml:space="preserve"> </w:t>
      </w:r>
      <w:r w:rsidR="009D2B62" w:rsidRPr="001B4350">
        <w:rPr>
          <w:szCs w:val="24"/>
        </w:rPr>
        <w:t>teisės aktų nustatyta tvarka registruoja ir tvarko šiuos duomenis apie Vietinės rinkliavos mokėtojus:</w:t>
      </w:r>
    </w:p>
    <w:p w14:paraId="3DAB0990" w14:textId="77777777" w:rsidR="003523CC" w:rsidRPr="001B4350" w:rsidRDefault="00B91C8A" w:rsidP="00AD0E23">
      <w:pPr>
        <w:numPr>
          <w:ilvl w:val="1"/>
          <w:numId w:val="2"/>
        </w:numPr>
        <w:shd w:val="clear" w:color="auto" w:fill="FFFFFF"/>
        <w:tabs>
          <w:tab w:val="left" w:pos="426"/>
          <w:tab w:val="left" w:pos="1701"/>
        </w:tabs>
        <w:suppressAutoHyphens w:val="0"/>
        <w:ind w:left="0" w:firstLine="1276"/>
        <w:rPr>
          <w:szCs w:val="24"/>
          <w:lang w:eastAsia="lt-LT"/>
        </w:rPr>
      </w:pPr>
      <w:r w:rsidRPr="001B4350">
        <w:rPr>
          <w:szCs w:val="24"/>
          <w:lang w:eastAsia="lt-LT"/>
        </w:rPr>
        <w:t>Vietinės rinkliavos mokėtojo</w:t>
      </w:r>
      <w:r w:rsidR="00A67388" w:rsidRPr="001B4350">
        <w:rPr>
          <w:szCs w:val="24"/>
          <w:lang w:eastAsia="lt-LT"/>
        </w:rPr>
        <w:t>: fizinio asmens vardas, pavardė, juridinio asmens – pavadinimas;</w:t>
      </w:r>
    </w:p>
    <w:p w14:paraId="659ABC4A" w14:textId="77777777" w:rsidR="003523CC" w:rsidRPr="001B4350" w:rsidRDefault="00B91C8A" w:rsidP="00AD0E23">
      <w:pPr>
        <w:numPr>
          <w:ilvl w:val="1"/>
          <w:numId w:val="2"/>
        </w:numPr>
        <w:shd w:val="clear" w:color="auto" w:fill="FFFFFF"/>
        <w:tabs>
          <w:tab w:val="left" w:pos="1276"/>
          <w:tab w:val="left" w:pos="1701"/>
        </w:tabs>
        <w:suppressAutoHyphens w:val="0"/>
        <w:ind w:left="0" w:firstLine="1276"/>
        <w:rPr>
          <w:szCs w:val="24"/>
          <w:lang w:eastAsia="lt-LT"/>
        </w:rPr>
      </w:pPr>
      <w:r w:rsidRPr="001B4350">
        <w:rPr>
          <w:szCs w:val="24"/>
          <w:lang w:eastAsia="lt-LT"/>
        </w:rPr>
        <w:t>Vietinės rinkliavos mokėtojo</w:t>
      </w:r>
      <w:r w:rsidR="00A67388" w:rsidRPr="001B4350">
        <w:rPr>
          <w:szCs w:val="24"/>
          <w:lang w:eastAsia="lt-LT"/>
        </w:rPr>
        <w:t xml:space="preserve"> kontaktiniai duomenys;</w:t>
      </w:r>
    </w:p>
    <w:p w14:paraId="7C36610F" w14:textId="200E3AEA" w:rsidR="003523CC" w:rsidRPr="001B4350" w:rsidRDefault="00B91C8A" w:rsidP="00CF2517">
      <w:pPr>
        <w:numPr>
          <w:ilvl w:val="1"/>
          <w:numId w:val="2"/>
        </w:numPr>
        <w:shd w:val="clear" w:color="auto" w:fill="FFFFFF"/>
        <w:tabs>
          <w:tab w:val="left" w:pos="1276"/>
          <w:tab w:val="left" w:pos="1701"/>
        </w:tabs>
        <w:suppressAutoHyphens w:val="0"/>
        <w:ind w:left="0" w:firstLine="1276"/>
        <w:rPr>
          <w:szCs w:val="24"/>
          <w:lang w:eastAsia="lt-LT"/>
        </w:rPr>
      </w:pPr>
      <w:r w:rsidRPr="001B4350">
        <w:rPr>
          <w:szCs w:val="24"/>
          <w:lang w:eastAsia="lt-LT"/>
        </w:rPr>
        <w:t>Vietinės rinkliavos mokėtojo</w:t>
      </w:r>
      <w:r w:rsidR="00A67388" w:rsidRPr="001B4350">
        <w:rPr>
          <w:szCs w:val="24"/>
          <w:lang w:eastAsia="lt-LT"/>
        </w:rPr>
        <w:t xml:space="preserve">: fizinio asmens gimimo data </w:t>
      </w:r>
      <w:r w:rsidR="00A67388" w:rsidRPr="008C1D11">
        <w:rPr>
          <w:szCs w:val="24"/>
          <w:lang w:eastAsia="lt-LT"/>
        </w:rPr>
        <w:t>arba asmens kodas</w:t>
      </w:r>
      <w:r w:rsidR="00A67388" w:rsidRPr="001B4350">
        <w:rPr>
          <w:szCs w:val="24"/>
          <w:lang w:eastAsia="lt-LT"/>
        </w:rPr>
        <w:t>, juridinio asmens – kodas;</w:t>
      </w:r>
    </w:p>
    <w:p w14:paraId="4D367828" w14:textId="72CE1E96" w:rsidR="003523CC" w:rsidRPr="001B4350" w:rsidRDefault="00970275" w:rsidP="00AD0E23">
      <w:pPr>
        <w:numPr>
          <w:ilvl w:val="1"/>
          <w:numId w:val="2"/>
        </w:numPr>
        <w:shd w:val="clear" w:color="auto" w:fill="FFFFFF"/>
        <w:tabs>
          <w:tab w:val="left" w:pos="1276"/>
          <w:tab w:val="left" w:pos="1701"/>
        </w:tabs>
        <w:suppressAutoHyphens w:val="0"/>
        <w:ind w:left="0" w:firstLine="1276"/>
        <w:rPr>
          <w:szCs w:val="24"/>
          <w:lang w:eastAsia="lt-LT"/>
        </w:rPr>
      </w:pPr>
      <w:r w:rsidRPr="001B4350">
        <w:rPr>
          <w:szCs w:val="24"/>
          <w:lang w:eastAsia="lt-LT"/>
        </w:rPr>
        <w:t>f</w:t>
      </w:r>
      <w:r w:rsidR="00B91C8A" w:rsidRPr="001B4350">
        <w:rPr>
          <w:szCs w:val="24"/>
          <w:lang w:eastAsia="lt-LT"/>
        </w:rPr>
        <w:t xml:space="preserve">izinio asmens korespondencijos adresas arba juridinio asmens buveinės </w:t>
      </w:r>
      <w:r w:rsidR="00A67388" w:rsidRPr="001B4350">
        <w:rPr>
          <w:szCs w:val="24"/>
          <w:lang w:eastAsia="lt-LT"/>
        </w:rPr>
        <w:t>adresas;</w:t>
      </w:r>
    </w:p>
    <w:p w14:paraId="3DAC6C2D" w14:textId="77777777" w:rsidR="003523CC" w:rsidRPr="001B4350" w:rsidRDefault="00A67388" w:rsidP="00AD0E23">
      <w:pPr>
        <w:numPr>
          <w:ilvl w:val="1"/>
          <w:numId w:val="2"/>
        </w:numPr>
        <w:shd w:val="clear" w:color="auto" w:fill="FFFFFF"/>
        <w:tabs>
          <w:tab w:val="left" w:pos="1276"/>
          <w:tab w:val="left" w:pos="1701"/>
        </w:tabs>
        <w:suppressAutoHyphens w:val="0"/>
        <w:ind w:left="0" w:firstLine="1276"/>
        <w:rPr>
          <w:szCs w:val="24"/>
          <w:lang w:eastAsia="lt-LT"/>
        </w:rPr>
      </w:pPr>
      <w:r w:rsidRPr="001B4350">
        <w:rPr>
          <w:szCs w:val="24"/>
          <w:lang w:eastAsia="lt-LT"/>
        </w:rPr>
        <w:t>nekilnojamojo turto adresas;</w:t>
      </w:r>
    </w:p>
    <w:p w14:paraId="1ABEC56E" w14:textId="58B94720" w:rsidR="003523CC" w:rsidRPr="001B4350" w:rsidRDefault="00A67388" w:rsidP="00AD0E23">
      <w:pPr>
        <w:numPr>
          <w:ilvl w:val="1"/>
          <w:numId w:val="2"/>
        </w:numPr>
        <w:shd w:val="clear" w:color="auto" w:fill="FFFFFF"/>
        <w:tabs>
          <w:tab w:val="left" w:pos="1276"/>
          <w:tab w:val="left" w:pos="1701"/>
        </w:tabs>
        <w:suppressAutoHyphens w:val="0"/>
        <w:ind w:left="0" w:firstLine="1276"/>
        <w:rPr>
          <w:szCs w:val="24"/>
          <w:lang w:eastAsia="lt-LT"/>
        </w:rPr>
      </w:pPr>
      <w:r w:rsidRPr="001B4350">
        <w:rPr>
          <w:szCs w:val="24"/>
          <w:lang w:eastAsia="lt-LT"/>
        </w:rPr>
        <w:t>nekilnojamojo turto faktinė naudojimo paskirtis;</w:t>
      </w:r>
    </w:p>
    <w:p w14:paraId="23A8C097" w14:textId="77777777" w:rsidR="003523CC" w:rsidRPr="001B4350" w:rsidRDefault="00A67388" w:rsidP="00AD0E23">
      <w:pPr>
        <w:numPr>
          <w:ilvl w:val="1"/>
          <w:numId w:val="2"/>
        </w:numPr>
        <w:shd w:val="clear" w:color="auto" w:fill="FFFFFF"/>
        <w:tabs>
          <w:tab w:val="left" w:pos="1276"/>
          <w:tab w:val="left" w:pos="1701"/>
        </w:tabs>
        <w:suppressAutoHyphens w:val="0"/>
        <w:ind w:left="0" w:firstLine="1276"/>
        <w:rPr>
          <w:szCs w:val="24"/>
          <w:lang w:eastAsia="lt-LT"/>
        </w:rPr>
      </w:pPr>
      <w:r w:rsidRPr="001B4350">
        <w:rPr>
          <w:szCs w:val="24"/>
          <w:lang w:eastAsia="lt-LT"/>
        </w:rPr>
        <w:t>nekilnojamojo turto pagrindinė naudojimo paskirtis;</w:t>
      </w:r>
    </w:p>
    <w:p w14:paraId="1BF11A1A" w14:textId="77777777" w:rsidR="003523CC" w:rsidRPr="001B4350" w:rsidRDefault="00A67388" w:rsidP="00AD0E23">
      <w:pPr>
        <w:numPr>
          <w:ilvl w:val="1"/>
          <w:numId w:val="2"/>
        </w:numPr>
        <w:shd w:val="clear" w:color="auto" w:fill="FFFFFF"/>
        <w:tabs>
          <w:tab w:val="left" w:pos="1276"/>
          <w:tab w:val="left" w:pos="1701"/>
        </w:tabs>
        <w:suppressAutoHyphens w:val="0"/>
        <w:ind w:left="0" w:firstLine="1276"/>
        <w:rPr>
          <w:szCs w:val="24"/>
          <w:lang w:eastAsia="lt-LT"/>
        </w:rPr>
      </w:pPr>
      <w:r w:rsidRPr="001B4350">
        <w:rPr>
          <w:szCs w:val="24"/>
          <w:lang w:eastAsia="lt-LT"/>
        </w:rPr>
        <w:t>nekilnojamojo turto unikalus numeris;</w:t>
      </w:r>
    </w:p>
    <w:p w14:paraId="41B91E32" w14:textId="7BE88BC0" w:rsidR="003523CC" w:rsidRPr="00522BAD" w:rsidRDefault="00A67388" w:rsidP="00AD0E23">
      <w:pPr>
        <w:numPr>
          <w:ilvl w:val="1"/>
          <w:numId w:val="2"/>
        </w:numPr>
        <w:shd w:val="clear" w:color="auto" w:fill="FFFFFF"/>
        <w:tabs>
          <w:tab w:val="left" w:pos="1276"/>
          <w:tab w:val="left" w:pos="1418"/>
          <w:tab w:val="left" w:pos="1701"/>
          <w:tab w:val="left" w:pos="1985"/>
        </w:tabs>
        <w:suppressAutoHyphens w:val="0"/>
        <w:ind w:left="0" w:firstLine="1276"/>
        <w:rPr>
          <w:szCs w:val="24"/>
          <w:lang w:eastAsia="lt-LT"/>
        </w:rPr>
      </w:pPr>
      <w:r w:rsidRPr="001B4350">
        <w:rPr>
          <w:szCs w:val="24"/>
          <w:lang w:eastAsia="lt-LT"/>
        </w:rPr>
        <w:t>nekilnojamojo turto bendras plotas;</w:t>
      </w:r>
    </w:p>
    <w:p w14:paraId="75C828DF" w14:textId="0EA92572" w:rsidR="003523CC" w:rsidRDefault="00A67388" w:rsidP="004634D5">
      <w:pPr>
        <w:numPr>
          <w:ilvl w:val="1"/>
          <w:numId w:val="2"/>
        </w:numPr>
        <w:shd w:val="clear" w:color="auto" w:fill="FFFFFF"/>
        <w:tabs>
          <w:tab w:val="left" w:pos="1276"/>
          <w:tab w:val="left" w:pos="1418"/>
          <w:tab w:val="left" w:pos="1843"/>
          <w:tab w:val="left" w:pos="1985"/>
        </w:tabs>
        <w:suppressAutoHyphens w:val="0"/>
        <w:ind w:left="0" w:firstLineChars="531" w:firstLine="1274"/>
        <w:rPr>
          <w:szCs w:val="24"/>
          <w:lang w:eastAsia="lt-LT"/>
        </w:rPr>
      </w:pPr>
      <w:r w:rsidRPr="001B4350">
        <w:rPr>
          <w:szCs w:val="24"/>
          <w:lang w:eastAsia="lt-LT"/>
        </w:rPr>
        <w:t xml:space="preserve">informacija apie </w:t>
      </w:r>
      <w:r w:rsidR="00B91C8A" w:rsidRPr="001B4350">
        <w:rPr>
          <w:szCs w:val="24"/>
          <w:lang w:eastAsia="lt-LT"/>
        </w:rPr>
        <w:t>Vietinės rinkliavos mok</w:t>
      </w:r>
      <w:r w:rsidRPr="001B4350">
        <w:rPr>
          <w:szCs w:val="24"/>
          <w:lang w:eastAsia="lt-LT"/>
        </w:rPr>
        <w:t xml:space="preserve">ėtojo naudojamą (-us) arba jam priskirtą (-us) konteinerį (-ius): konteinerių </w:t>
      </w:r>
      <w:r w:rsidRPr="00CB532D">
        <w:rPr>
          <w:szCs w:val="24"/>
          <w:lang w:eastAsia="lt-LT"/>
        </w:rPr>
        <w:t>dydis (talpa),</w:t>
      </w:r>
      <w:r w:rsidRPr="001B4350">
        <w:rPr>
          <w:szCs w:val="24"/>
          <w:lang w:eastAsia="lt-LT"/>
        </w:rPr>
        <w:t xml:space="preserve"> skaičius, ištuštinimo dažnumas, konteinerio paskirtis (kokioms atliekoms surinkti jis yra skirtas), konteinerio pastatymo, pakeitimo</w:t>
      </w:r>
      <w:r w:rsidR="00522BAD">
        <w:rPr>
          <w:szCs w:val="24"/>
          <w:lang w:eastAsia="lt-LT"/>
        </w:rPr>
        <w:t xml:space="preserve"> </w:t>
      </w:r>
      <w:r w:rsidRPr="001B4350">
        <w:rPr>
          <w:szCs w:val="24"/>
          <w:lang w:eastAsia="lt-LT"/>
        </w:rPr>
        <w:t xml:space="preserve">data, pastatymo vietos adresas ir (ar) koordinatės ir kita </w:t>
      </w:r>
      <w:r w:rsidR="00970275" w:rsidRPr="001B4350">
        <w:rPr>
          <w:szCs w:val="24"/>
          <w:lang w:eastAsia="lt-LT"/>
        </w:rPr>
        <w:t xml:space="preserve">informacija </w:t>
      </w:r>
      <w:r w:rsidRPr="001B4350">
        <w:rPr>
          <w:szCs w:val="24"/>
          <w:lang w:eastAsia="lt-LT"/>
        </w:rPr>
        <w:t>pagal poreikį;</w:t>
      </w:r>
      <w:r w:rsidR="00CB532D">
        <w:rPr>
          <w:szCs w:val="24"/>
          <w:lang w:eastAsia="lt-LT"/>
        </w:rPr>
        <w:t xml:space="preserve"> </w:t>
      </w:r>
    </w:p>
    <w:p w14:paraId="666D79E6" w14:textId="0F9AF1BA" w:rsidR="005B4F89" w:rsidRPr="005B4F89" w:rsidRDefault="00A67388" w:rsidP="005B4F89">
      <w:pPr>
        <w:numPr>
          <w:ilvl w:val="1"/>
          <w:numId w:val="2"/>
        </w:numPr>
        <w:shd w:val="clear" w:color="auto" w:fill="FFFFFF"/>
        <w:tabs>
          <w:tab w:val="left" w:pos="1276"/>
          <w:tab w:val="left" w:pos="1418"/>
          <w:tab w:val="left" w:pos="1843"/>
          <w:tab w:val="left" w:pos="1985"/>
        </w:tabs>
        <w:suppressAutoHyphens w:val="0"/>
        <w:ind w:left="0" w:firstLineChars="531" w:firstLine="1274"/>
        <w:rPr>
          <w:szCs w:val="24"/>
          <w:lang w:eastAsia="lt-LT"/>
        </w:rPr>
      </w:pPr>
      <w:r w:rsidRPr="001B4350">
        <w:rPr>
          <w:szCs w:val="24"/>
          <w:lang w:eastAsia="lt-LT"/>
        </w:rPr>
        <w:t>kiti duomenys, būtini Vietinei rinkliavai administruoti.</w:t>
      </w:r>
    </w:p>
    <w:p w14:paraId="696610FE" w14:textId="7729497A" w:rsidR="005B4F89" w:rsidRPr="007E371A" w:rsidRDefault="00B13137" w:rsidP="007E371A">
      <w:pPr>
        <w:numPr>
          <w:ilvl w:val="0"/>
          <w:numId w:val="2"/>
        </w:numPr>
        <w:shd w:val="clear" w:color="auto" w:fill="FFFFFF"/>
        <w:suppressAutoHyphens w:val="0"/>
        <w:ind w:left="0" w:firstLineChars="531" w:firstLine="1274"/>
        <w:rPr>
          <w:szCs w:val="24"/>
          <w:lang w:eastAsia="lt-LT"/>
        </w:rPr>
      </w:pPr>
      <w:r w:rsidRPr="001B4350">
        <w:rPr>
          <w:szCs w:val="24"/>
          <w:lang w:eastAsia="lt-LT"/>
        </w:rPr>
        <w:t xml:space="preserve">Registro duomenys atnaujinami </w:t>
      </w:r>
      <w:r w:rsidR="00B91C8A" w:rsidRPr="001B4350">
        <w:rPr>
          <w:szCs w:val="24"/>
          <w:lang w:eastAsia="lt-LT"/>
        </w:rPr>
        <w:t>Vietinės rinkliavos mok</w:t>
      </w:r>
      <w:r w:rsidRPr="001B4350">
        <w:rPr>
          <w:szCs w:val="24"/>
          <w:lang w:eastAsia="lt-LT"/>
        </w:rPr>
        <w:t>ėtojui pateikus informaciją Rinkliavos administratoriui arba paaiškėjus naujoms faktinėms aplinkybėms.</w:t>
      </w:r>
    </w:p>
    <w:p w14:paraId="1849E071" w14:textId="77777777" w:rsidR="003523CC" w:rsidRPr="001B4350" w:rsidRDefault="00A67388" w:rsidP="004634D5">
      <w:pPr>
        <w:numPr>
          <w:ilvl w:val="0"/>
          <w:numId w:val="2"/>
        </w:numPr>
        <w:tabs>
          <w:tab w:val="left" w:pos="1701"/>
        </w:tabs>
        <w:ind w:left="0" w:firstLineChars="531" w:firstLine="1274"/>
        <w:rPr>
          <w:szCs w:val="24"/>
        </w:rPr>
      </w:pPr>
      <w:r w:rsidRPr="001B4350">
        <w:rPr>
          <w:szCs w:val="24"/>
        </w:rPr>
        <w:t>Savininkai, nekilnojamąjį turtą valdantys bendrosios jungtinės sutuoktinių nuosavybės teise, laikomi vienu Vietinės rinkliavos mokėtoju.</w:t>
      </w:r>
    </w:p>
    <w:p w14:paraId="6534169B" w14:textId="77777777" w:rsidR="003523CC" w:rsidRPr="001B4350" w:rsidRDefault="00A67388" w:rsidP="004634D5">
      <w:pPr>
        <w:numPr>
          <w:ilvl w:val="0"/>
          <w:numId w:val="2"/>
        </w:numPr>
        <w:tabs>
          <w:tab w:val="left" w:pos="1701"/>
        </w:tabs>
        <w:ind w:left="0" w:firstLineChars="531" w:firstLine="1274"/>
        <w:rPr>
          <w:szCs w:val="24"/>
        </w:rPr>
      </w:pPr>
      <w:r w:rsidRPr="001B4350">
        <w:rPr>
          <w:szCs w:val="24"/>
        </w:rPr>
        <w:t>Savininkai, nekilnojamąjį turtą valdantys asmeninės nuosavybės teise, laikomi atskirais Vietinės rinkliavos mokėtojais. Vietinė rinkliava gali būti nustatoma mokėti vienam iš bendrasavininkių, gavus jo raštišką prašymą.</w:t>
      </w:r>
    </w:p>
    <w:p w14:paraId="1A54240F" w14:textId="77777777" w:rsidR="003523CC" w:rsidRPr="001B4350" w:rsidRDefault="00A67388" w:rsidP="004634D5">
      <w:pPr>
        <w:numPr>
          <w:ilvl w:val="0"/>
          <w:numId w:val="2"/>
        </w:numPr>
        <w:tabs>
          <w:tab w:val="left" w:pos="1418"/>
        </w:tabs>
        <w:ind w:left="0" w:firstLineChars="531" w:firstLine="1274"/>
        <w:rPr>
          <w:szCs w:val="24"/>
        </w:rPr>
      </w:pPr>
      <w:r w:rsidRPr="001B4350">
        <w:rPr>
          <w:rFonts w:eastAsia="SimSun"/>
          <w:szCs w:val="24"/>
          <w:lang w:eastAsia="zh-CN"/>
        </w:rPr>
        <w:t xml:space="preserve">Į Registrą gali būti įtrauktas </w:t>
      </w:r>
      <w:r w:rsidR="003A01B5" w:rsidRPr="001B4350">
        <w:rPr>
          <w:rFonts w:eastAsia="SimSun"/>
          <w:szCs w:val="24"/>
          <w:lang w:eastAsia="zh-CN"/>
        </w:rPr>
        <w:t>Įgaliotas asmuo</w:t>
      </w:r>
      <w:r w:rsidRPr="001B4350">
        <w:rPr>
          <w:rFonts w:eastAsia="SimSun"/>
          <w:szCs w:val="24"/>
          <w:lang w:eastAsia="zh-CN"/>
        </w:rPr>
        <w:t>, gavus jo raštišką prašymą ir patikrinus duomenis VĮ Registrų centre.</w:t>
      </w:r>
    </w:p>
    <w:p w14:paraId="4F53B694" w14:textId="1B5D6C17" w:rsidR="003523CC" w:rsidRPr="001B4350" w:rsidRDefault="00A67388" w:rsidP="004634D5">
      <w:pPr>
        <w:numPr>
          <w:ilvl w:val="0"/>
          <w:numId w:val="2"/>
        </w:numPr>
        <w:shd w:val="clear" w:color="auto" w:fill="FFFFFF"/>
        <w:suppressAutoHyphens w:val="0"/>
        <w:ind w:left="0" w:firstLineChars="531" w:firstLine="1274"/>
        <w:rPr>
          <w:szCs w:val="24"/>
          <w:lang w:eastAsia="lt-LT"/>
        </w:rPr>
      </w:pPr>
      <w:r w:rsidRPr="001B4350">
        <w:rPr>
          <w:rFonts w:eastAsia="SimSun"/>
          <w:szCs w:val="24"/>
          <w:lang w:eastAsia="zh-CN"/>
        </w:rPr>
        <w:t xml:space="preserve">Į Registrą gali būti įtrauktas naujas </w:t>
      </w:r>
      <w:r w:rsidR="00B91C8A" w:rsidRPr="001B4350">
        <w:rPr>
          <w:rFonts w:eastAsia="SimSun"/>
          <w:szCs w:val="24"/>
          <w:lang w:eastAsia="zh-CN"/>
        </w:rPr>
        <w:t xml:space="preserve">Vietinės </w:t>
      </w:r>
      <w:r w:rsidRPr="001B4350">
        <w:rPr>
          <w:rFonts w:eastAsia="SimSun"/>
          <w:szCs w:val="24"/>
          <w:lang w:eastAsia="zh-CN"/>
        </w:rPr>
        <w:t>rinkliavos mokėtojas vadovaujantis sodininkų ar garažų bendrijų pirmininkų, fizinių ar juridinių asmenų pateiktais duomenimis apie naudojamus ir neįregistruotus VĮ Registrų centr</w:t>
      </w:r>
      <w:r w:rsidR="00DE063B" w:rsidRPr="001B4350">
        <w:rPr>
          <w:rFonts w:eastAsia="SimSun"/>
          <w:szCs w:val="24"/>
          <w:lang w:eastAsia="zh-CN"/>
        </w:rPr>
        <w:t>e nekilnojamojo turto objektus</w:t>
      </w:r>
      <w:r w:rsidRPr="001B4350">
        <w:rPr>
          <w:rFonts w:eastAsia="SimSun"/>
          <w:szCs w:val="24"/>
          <w:lang w:eastAsia="zh-CN"/>
        </w:rPr>
        <w:t xml:space="preserve">, naudojamus nebaigtos statybos </w:t>
      </w:r>
      <w:r w:rsidR="00DE063B" w:rsidRPr="001B4350">
        <w:rPr>
          <w:rFonts w:eastAsia="SimSun"/>
          <w:szCs w:val="24"/>
          <w:lang w:eastAsia="zh-CN"/>
        </w:rPr>
        <w:t xml:space="preserve">objektus </w:t>
      </w:r>
      <w:r w:rsidRPr="001B4350">
        <w:rPr>
          <w:rFonts w:eastAsia="SimSun"/>
          <w:szCs w:val="24"/>
          <w:lang w:eastAsia="zh-CN"/>
        </w:rPr>
        <w:t>ir naudojamus objektus, kurių nesutvarkyti paveldėjimo dokumentai.</w:t>
      </w:r>
    </w:p>
    <w:p w14:paraId="318868C0" w14:textId="2AC4E9D7" w:rsidR="00805F3B" w:rsidRPr="001B4350" w:rsidRDefault="00805F3B" w:rsidP="004634D5">
      <w:pPr>
        <w:numPr>
          <w:ilvl w:val="0"/>
          <w:numId w:val="2"/>
        </w:numPr>
        <w:shd w:val="clear" w:color="auto" w:fill="FFFFFF"/>
        <w:suppressAutoHyphens w:val="0"/>
        <w:ind w:left="0" w:firstLineChars="531" w:firstLine="1274"/>
        <w:rPr>
          <w:szCs w:val="24"/>
          <w:lang w:eastAsia="lt-LT"/>
        </w:rPr>
      </w:pPr>
      <w:r w:rsidRPr="001B4350">
        <w:rPr>
          <w:rFonts w:eastAsia="SimSun"/>
          <w:szCs w:val="24"/>
          <w:lang w:eastAsia="zh-CN"/>
        </w:rPr>
        <w:t>Į Registrą įtraukiami apgyvendinti nebaigtos statybos gyvenamosios ar kitos paskirties objektai, neregistruoti ar registruoti VĮ Registrų centre</w:t>
      </w:r>
      <w:r w:rsidR="00AC6805" w:rsidRPr="001B4350">
        <w:rPr>
          <w:rFonts w:eastAsia="SimSun"/>
          <w:szCs w:val="24"/>
          <w:lang w:eastAsia="zh-CN"/>
        </w:rPr>
        <w:t>,</w:t>
      </w:r>
      <w:r w:rsidRPr="001B4350">
        <w:rPr>
          <w:rFonts w:eastAsia="SimSun"/>
          <w:szCs w:val="24"/>
          <w:lang w:eastAsia="zh-CN"/>
        </w:rPr>
        <w:t xml:space="preserve"> ir </w:t>
      </w:r>
      <w:r w:rsidR="00AC6805" w:rsidRPr="001B4350">
        <w:rPr>
          <w:rFonts w:eastAsia="SimSun"/>
          <w:szCs w:val="24"/>
          <w:lang w:eastAsia="zh-CN"/>
        </w:rPr>
        <w:t>V</w:t>
      </w:r>
      <w:r w:rsidRPr="001B4350">
        <w:rPr>
          <w:rFonts w:eastAsia="SimSun"/>
          <w:szCs w:val="24"/>
          <w:lang w:eastAsia="zh-CN"/>
        </w:rPr>
        <w:t>ietinė rinkliava skaičiuojama nuo gyvenamosios vietos deklaravimo laikotarpio, o jei nėra pateiktos informacijos apie deklaruotą gyvenamąją vietą – nuo faktinių aplinkybių nustatymo laiko.</w:t>
      </w:r>
    </w:p>
    <w:p w14:paraId="599026CD" w14:textId="6238B089" w:rsidR="003523CC" w:rsidRPr="00522BAD" w:rsidRDefault="007554CD" w:rsidP="004634D5">
      <w:pPr>
        <w:numPr>
          <w:ilvl w:val="0"/>
          <w:numId w:val="2"/>
        </w:numPr>
        <w:shd w:val="clear" w:color="auto" w:fill="FFFFFF" w:themeFill="background1"/>
        <w:suppressAutoHyphens w:val="0"/>
        <w:ind w:left="0" w:firstLineChars="531" w:firstLine="1274"/>
        <w:rPr>
          <w:szCs w:val="24"/>
          <w:lang w:eastAsia="lt-LT"/>
        </w:rPr>
      </w:pPr>
      <w:bookmarkStart w:id="0" w:name="_Hlk191988555"/>
      <w:r w:rsidRPr="00522BAD">
        <w:rPr>
          <w:szCs w:val="24"/>
          <w:shd w:val="clear" w:color="auto" w:fill="FFFFFF"/>
        </w:rPr>
        <w:t>Rinkliavos administratorius</w:t>
      </w:r>
      <w:r w:rsidR="00BF1AB4" w:rsidRPr="00522BAD">
        <w:rPr>
          <w:szCs w:val="24"/>
          <w:shd w:val="clear" w:color="auto" w:fill="FFFFFF"/>
        </w:rPr>
        <w:t>, tvarkydamas Registro duomenis, teisės aktų nustatyta tvarka gali naudotis</w:t>
      </w:r>
      <w:r w:rsidR="00A67388" w:rsidRPr="00522BAD">
        <w:rPr>
          <w:szCs w:val="24"/>
          <w:shd w:val="clear" w:color="auto" w:fill="FFFFFF"/>
        </w:rPr>
        <w:t xml:space="preserve"> VĮ Registrų centr</w:t>
      </w:r>
      <w:r w:rsidR="00DE063B" w:rsidRPr="00522BAD">
        <w:rPr>
          <w:szCs w:val="24"/>
          <w:shd w:val="clear" w:color="auto" w:fill="FFFFFF"/>
        </w:rPr>
        <w:t>o</w:t>
      </w:r>
      <w:r w:rsidR="00A67388" w:rsidRPr="00522BAD">
        <w:rPr>
          <w:szCs w:val="24"/>
          <w:shd w:val="clear" w:color="auto" w:fill="FFFFFF"/>
        </w:rPr>
        <w:t xml:space="preserve"> Nekilnojamojo turto registro, Gyventojų registro,</w:t>
      </w:r>
      <w:r w:rsidR="007A0EEF" w:rsidRPr="00522BAD">
        <w:rPr>
          <w:szCs w:val="24"/>
          <w:shd w:val="clear" w:color="auto" w:fill="FFFFFF"/>
        </w:rPr>
        <w:t xml:space="preserve"> Juridinių asmenų registro,</w:t>
      </w:r>
      <w:r w:rsidR="002555AC" w:rsidRPr="00522BAD">
        <w:rPr>
          <w:szCs w:val="24"/>
          <w:shd w:val="clear" w:color="auto" w:fill="FFFFFF"/>
        </w:rPr>
        <w:t xml:space="preserve"> Valstybinio socialinio draudimo fondo valdybos, Savivaldybės administracijos,</w:t>
      </w:r>
      <w:r w:rsidR="00106CF7" w:rsidRPr="00522BAD">
        <w:rPr>
          <w:szCs w:val="24"/>
          <w:shd w:val="clear" w:color="auto" w:fill="FFFFFF"/>
        </w:rPr>
        <w:t xml:space="preserve"> Savivaldybės valdomų įmonių</w:t>
      </w:r>
      <w:r w:rsidR="006B2B3A" w:rsidRPr="00522BAD">
        <w:rPr>
          <w:szCs w:val="24"/>
          <w:shd w:val="clear" w:color="auto" w:fill="FFFFFF"/>
        </w:rPr>
        <w:t>,</w:t>
      </w:r>
      <w:r w:rsidR="002555AC" w:rsidRPr="00522BAD">
        <w:rPr>
          <w:szCs w:val="24"/>
          <w:shd w:val="clear" w:color="auto" w:fill="FFFFFF"/>
        </w:rPr>
        <w:t xml:space="preserve"> sodininkų ir garažų bendrijų, daugiabučių namų administratorių ir namų bendrijų pirmininkų, nekilnojamojo turto objektų savininkų bei kitų subjektų turimais duomenimis.</w:t>
      </w:r>
    </w:p>
    <w:p w14:paraId="0A2D7AEA" w14:textId="18995796" w:rsidR="003523CC" w:rsidRPr="00B938C5" w:rsidRDefault="00A67388" w:rsidP="00323C7F">
      <w:pPr>
        <w:numPr>
          <w:ilvl w:val="0"/>
          <w:numId w:val="2"/>
        </w:numPr>
        <w:shd w:val="clear" w:color="auto" w:fill="FFFFFF"/>
        <w:suppressAutoHyphens w:val="0"/>
        <w:ind w:left="0"/>
        <w:rPr>
          <w:szCs w:val="24"/>
          <w:lang w:eastAsia="lt-LT"/>
        </w:rPr>
      </w:pPr>
      <w:bookmarkStart w:id="1" w:name="part_14a7a9b848544e5abdf0fc78560ca2d6"/>
      <w:bookmarkStart w:id="2" w:name="part_634829343c6b47629d0319b62365a5fd"/>
      <w:bookmarkEnd w:id="0"/>
      <w:bookmarkEnd w:id="1"/>
      <w:bookmarkEnd w:id="2"/>
      <w:r w:rsidRPr="00522BAD">
        <w:rPr>
          <w:szCs w:val="24"/>
          <w:lang w:eastAsia="lt-LT"/>
        </w:rPr>
        <w:t xml:space="preserve">Rinkliavos administratoriaus prašymu visi </w:t>
      </w:r>
      <w:r w:rsidR="00B91C8A" w:rsidRPr="00522BAD">
        <w:rPr>
          <w:szCs w:val="24"/>
          <w:lang w:eastAsia="lt-LT"/>
        </w:rPr>
        <w:t>Vietinės rinkliavos mok</w:t>
      </w:r>
      <w:r w:rsidRPr="00522BAD">
        <w:rPr>
          <w:szCs w:val="24"/>
          <w:lang w:eastAsia="lt-LT"/>
        </w:rPr>
        <w:t xml:space="preserve">ėtojai, </w:t>
      </w:r>
      <w:r w:rsidR="00DE063B" w:rsidRPr="00522BAD">
        <w:rPr>
          <w:szCs w:val="24"/>
          <w:shd w:val="clear" w:color="auto" w:fill="FFFFFF"/>
        </w:rPr>
        <w:t>S</w:t>
      </w:r>
      <w:r w:rsidRPr="00522BAD">
        <w:rPr>
          <w:szCs w:val="24"/>
          <w:shd w:val="clear" w:color="auto" w:fill="FFFFFF"/>
        </w:rPr>
        <w:t>avivaldybės administracijos</w:t>
      </w:r>
      <w:r w:rsidR="00FB6675" w:rsidRPr="00522BAD">
        <w:rPr>
          <w:szCs w:val="24"/>
          <w:shd w:val="clear" w:color="auto" w:fill="FFFFFF"/>
        </w:rPr>
        <w:t xml:space="preserve"> skyrių</w:t>
      </w:r>
      <w:r w:rsidR="005A39A0" w:rsidRPr="00522BAD">
        <w:rPr>
          <w:szCs w:val="24"/>
          <w:shd w:val="clear" w:color="auto" w:fill="FFFFFF"/>
        </w:rPr>
        <w:t xml:space="preserve"> ir valdomų įmonių</w:t>
      </w:r>
      <w:r w:rsidRPr="00522BAD">
        <w:rPr>
          <w:szCs w:val="24"/>
          <w:shd w:val="clear" w:color="auto" w:fill="FFFFFF"/>
        </w:rPr>
        <w:t xml:space="preserve"> specialistai, sodininkų ir garažų bendrijų, daugiabučių </w:t>
      </w:r>
      <w:r w:rsidRPr="00B938C5">
        <w:rPr>
          <w:szCs w:val="24"/>
          <w:shd w:val="clear" w:color="auto" w:fill="FFFFFF"/>
        </w:rPr>
        <w:t xml:space="preserve">gyvenamųjų namų </w:t>
      </w:r>
      <w:r w:rsidR="00D1508E">
        <w:rPr>
          <w:szCs w:val="24"/>
          <w:shd w:val="clear" w:color="auto" w:fill="FFFFFF"/>
        </w:rPr>
        <w:t xml:space="preserve">savininkų </w:t>
      </w:r>
      <w:r w:rsidRPr="00B938C5">
        <w:rPr>
          <w:szCs w:val="24"/>
          <w:shd w:val="clear" w:color="auto" w:fill="FFFFFF"/>
        </w:rPr>
        <w:t>bendrijų pirmininkai ir administratoriai bei kiti subjektai privalo pateikti turimus duomenis, reikalingus Registrui ir Vietinei rinkliavai administruoti.</w:t>
      </w:r>
    </w:p>
    <w:p w14:paraId="0DD120D4" w14:textId="77777777" w:rsidR="003523CC" w:rsidRPr="00B938C5" w:rsidRDefault="00B91C8A" w:rsidP="00323C7F">
      <w:pPr>
        <w:numPr>
          <w:ilvl w:val="0"/>
          <w:numId w:val="2"/>
        </w:numPr>
        <w:tabs>
          <w:tab w:val="left" w:pos="1701"/>
        </w:tabs>
        <w:ind w:left="0"/>
        <w:rPr>
          <w:szCs w:val="24"/>
        </w:rPr>
      </w:pPr>
      <w:bookmarkStart w:id="3" w:name="part_d935000abfa64ef486b4107d5c82be04"/>
      <w:bookmarkEnd w:id="3"/>
      <w:r w:rsidRPr="00B938C5">
        <w:rPr>
          <w:szCs w:val="24"/>
          <w:lang w:eastAsia="lt-LT"/>
        </w:rPr>
        <w:t>Vietinės rinkliavos mok</w:t>
      </w:r>
      <w:r w:rsidR="00095FD9" w:rsidRPr="00B938C5">
        <w:rPr>
          <w:szCs w:val="24"/>
        </w:rPr>
        <w:t>ėtojų prašymus, pretenzijas ir kitus klausimus, susijusius su Registro</w:t>
      </w:r>
      <w:r w:rsidR="009E65B0" w:rsidRPr="00B938C5">
        <w:rPr>
          <w:szCs w:val="24"/>
        </w:rPr>
        <w:t xml:space="preserve"> duomenų tikslinimu, nagrinėja </w:t>
      </w:r>
      <w:r w:rsidR="009E65B0" w:rsidRPr="00B938C5">
        <w:rPr>
          <w:szCs w:val="24"/>
          <w:lang w:eastAsia="lt-LT"/>
        </w:rPr>
        <w:t>Rinkliavos a</w:t>
      </w:r>
      <w:r w:rsidR="00095FD9" w:rsidRPr="00B938C5">
        <w:rPr>
          <w:szCs w:val="24"/>
        </w:rPr>
        <w:t>dministratorius.</w:t>
      </w:r>
    </w:p>
    <w:p w14:paraId="2AE512E0" w14:textId="48FBA311" w:rsidR="003523CC" w:rsidRPr="00B938C5" w:rsidRDefault="00A67388" w:rsidP="00323C7F">
      <w:pPr>
        <w:numPr>
          <w:ilvl w:val="0"/>
          <w:numId w:val="2"/>
        </w:numPr>
        <w:shd w:val="clear" w:color="auto" w:fill="FFFFFF"/>
        <w:suppressAutoHyphens w:val="0"/>
        <w:ind w:left="0"/>
        <w:rPr>
          <w:szCs w:val="24"/>
          <w:lang w:eastAsia="lt-LT"/>
        </w:rPr>
      </w:pPr>
      <w:r w:rsidRPr="00B938C5">
        <w:rPr>
          <w:szCs w:val="24"/>
          <w:lang w:eastAsia="lt-LT"/>
        </w:rPr>
        <w:lastRenderedPageBreak/>
        <w:t xml:space="preserve">Šiuose Nuostatuose nenumatytais atvejais </w:t>
      </w:r>
      <w:r w:rsidR="00B91C8A" w:rsidRPr="00B938C5">
        <w:rPr>
          <w:szCs w:val="24"/>
          <w:lang w:eastAsia="lt-LT"/>
        </w:rPr>
        <w:t>Vietinės rinkliavos mok</w:t>
      </w:r>
      <w:r w:rsidRPr="00B938C5">
        <w:rPr>
          <w:szCs w:val="24"/>
          <w:lang w:eastAsia="lt-LT"/>
        </w:rPr>
        <w:t>ėtojų pateiktiems prašymams, pretenzijoms nagrinėti gali būti sudaroma komisija, kurios sudėt</w:t>
      </w:r>
      <w:r w:rsidR="007A4873" w:rsidRPr="00B938C5">
        <w:rPr>
          <w:szCs w:val="24"/>
          <w:lang w:eastAsia="lt-LT"/>
        </w:rPr>
        <w:t>is</w:t>
      </w:r>
      <w:r w:rsidRPr="00B938C5">
        <w:rPr>
          <w:szCs w:val="24"/>
          <w:lang w:eastAsia="lt-LT"/>
        </w:rPr>
        <w:t xml:space="preserve"> ir darbo reglament</w:t>
      </w:r>
      <w:r w:rsidR="007A4873" w:rsidRPr="00B938C5">
        <w:rPr>
          <w:szCs w:val="24"/>
          <w:lang w:eastAsia="lt-LT"/>
        </w:rPr>
        <w:t>as</w:t>
      </w:r>
      <w:r w:rsidRPr="00B938C5">
        <w:rPr>
          <w:szCs w:val="24"/>
          <w:lang w:eastAsia="lt-LT"/>
        </w:rPr>
        <w:t xml:space="preserve"> tvirtina</w:t>
      </w:r>
      <w:r w:rsidR="007A4873" w:rsidRPr="00B938C5">
        <w:rPr>
          <w:szCs w:val="24"/>
          <w:lang w:eastAsia="lt-LT"/>
        </w:rPr>
        <w:t xml:space="preserve">mas </w:t>
      </w:r>
      <w:r w:rsidR="00D61056" w:rsidRPr="00B938C5">
        <w:rPr>
          <w:szCs w:val="24"/>
          <w:lang w:eastAsia="lt-LT"/>
        </w:rPr>
        <w:t xml:space="preserve">vadovaujantis </w:t>
      </w:r>
      <w:r w:rsidR="007A4873" w:rsidRPr="00B938C5">
        <w:rPr>
          <w:szCs w:val="24"/>
          <w:lang w:eastAsia="lt-LT"/>
        </w:rPr>
        <w:t>Lietuvos Respublikos</w:t>
      </w:r>
      <w:r w:rsidR="00D61056" w:rsidRPr="00B938C5">
        <w:rPr>
          <w:szCs w:val="24"/>
          <w:lang w:eastAsia="lt-LT"/>
        </w:rPr>
        <w:t xml:space="preserve"> Vietos savivaldos įstatymu.</w:t>
      </w:r>
    </w:p>
    <w:p w14:paraId="3111D525" w14:textId="38A9DD9C" w:rsidR="003523CC" w:rsidRPr="001B4350" w:rsidRDefault="00095FD9" w:rsidP="00323C7F">
      <w:pPr>
        <w:numPr>
          <w:ilvl w:val="0"/>
          <w:numId w:val="2"/>
        </w:numPr>
        <w:tabs>
          <w:tab w:val="left" w:pos="1701"/>
        </w:tabs>
        <w:ind w:left="0"/>
        <w:rPr>
          <w:szCs w:val="24"/>
        </w:rPr>
      </w:pPr>
      <w:r w:rsidRPr="00B938C5">
        <w:rPr>
          <w:szCs w:val="24"/>
          <w:lang w:eastAsia="lt-LT"/>
        </w:rPr>
        <w:t>Registrui būtini duomenys renkami, tvarkomi, saugomi ir naudojami laikantis Lietuvos Respublikos asmens duomenų teisinės</w:t>
      </w:r>
      <w:r w:rsidRPr="001B4350">
        <w:rPr>
          <w:szCs w:val="24"/>
          <w:lang w:eastAsia="lt-LT"/>
        </w:rPr>
        <w:t xml:space="preserve"> apsaugos įstatymo </w:t>
      </w:r>
      <w:r w:rsidR="008E0F95" w:rsidRPr="001B4350">
        <w:rPr>
          <w:szCs w:val="24"/>
        </w:rPr>
        <w:t>ir Komunalinių atliekų turėtojų registravimo tvarkos aprašo, patvirtinto Lietuvos Respublikos aplinkos ministro 2012 m. lapkričio 20 d. įsakymu Nr. D1-950 „Dėl Komunalinių atliekų turėtojų registravimo tvarkos aprašo patvirtinimo“</w:t>
      </w:r>
      <w:r w:rsidR="00E037A7" w:rsidRPr="001B4350">
        <w:rPr>
          <w:szCs w:val="24"/>
        </w:rPr>
        <w:t>,</w:t>
      </w:r>
      <w:r w:rsidR="008E0F95" w:rsidRPr="001B4350">
        <w:rPr>
          <w:szCs w:val="24"/>
        </w:rPr>
        <w:t xml:space="preserve"> reikalavimų</w:t>
      </w:r>
      <w:r w:rsidRPr="001B4350">
        <w:rPr>
          <w:szCs w:val="24"/>
          <w:lang w:eastAsia="lt-LT"/>
        </w:rPr>
        <w:t>.</w:t>
      </w:r>
    </w:p>
    <w:p w14:paraId="142AC802" w14:textId="77777777" w:rsidR="004B7587" w:rsidRPr="001B4350" w:rsidRDefault="004B7587" w:rsidP="00323C7F">
      <w:pPr>
        <w:ind w:firstLine="1276"/>
        <w:jc w:val="center"/>
        <w:rPr>
          <w:b/>
          <w:bCs/>
          <w:szCs w:val="24"/>
        </w:rPr>
      </w:pPr>
    </w:p>
    <w:p w14:paraId="4847A6DA" w14:textId="77777777" w:rsidR="004B7587" w:rsidRPr="001B4350" w:rsidRDefault="008C4E99" w:rsidP="00323C7F">
      <w:pPr>
        <w:ind w:firstLine="1276"/>
        <w:jc w:val="center"/>
        <w:outlineLvl w:val="0"/>
        <w:rPr>
          <w:b/>
          <w:caps/>
          <w:szCs w:val="24"/>
        </w:rPr>
      </w:pPr>
      <w:r w:rsidRPr="001B4350">
        <w:rPr>
          <w:b/>
          <w:bCs/>
          <w:szCs w:val="24"/>
        </w:rPr>
        <w:t>IV SKYRIUS</w:t>
      </w:r>
    </w:p>
    <w:p w14:paraId="7FD8E6E3" w14:textId="7887336F" w:rsidR="003523CC" w:rsidRPr="00B938C5" w:rsidRDefault="00C278A9" w:rsidP="00323C7F">
      <w:pPr>
        <w:tabs>
          <w:tab w:val="left" w:pos="1440"/>
          <w:tab w:val="left" w:pos="1843"/>
        </w:tabs>
        <w:ind w:firstLine="1276"/>
        <w:jc w:val="center"/>
        <w:rPr>
          <w:b/>
          <w:szCs w:val="24"/>
          <w:lang w:eastAsia="lt-LT"/>
        </w:rPr>
      </w:pPr>
      <w:r w:rsidRPr="00B938C5">
        <w:rPr>
          <w:b/>
          <w:szCs w:val="24"/>
          <w:lang w:eastAsia="lt-LT"/>
        </w:rPr>
        <w:t xml:space="preserve">VIETINĖS RINKLIAVOS </w:t>
      </w:r>
      <w:r w:rsidR="00B938C5" w:rsidRPr="00B938C5">
        <w:rPr>
          <w:b/>
          <w:szCs w:val="24"/>
          <w:lang w:eastAsia="lt-LT"/>
        </w:rPr>
        <w:t>D</w:t>
      </w:r>
      <w:r w:rsidR="00AE7EDC" w:rsidRPr="00B938C5">
        <w:rPr>
          <w:b/>
          <w:szCs w:val="24"/>
          <w:lang w:eastAsia="lt-LT"/>
        </w:rPr>
        <w:t>YDŽIO NUSTATYMAS</w:t>
      </w:r>
    </w:p>
    <w:p w14:paraId="3F1E8FAC" w14:textId="77777777" w:rsidR="004B7587" w:rsidRPr="001B4350" w:rsidRDefault="004B7587" w:rsidP="00323C7F">
      <w:pPr>
        <w:ind w:firstLine="1276"/>
        <w:rPr>
          <w:b/>
          <w:bCs/>
          <w:szCs w:val="24"/>
        </w:rPr>
      </w:pPr>
    </w:p>
    <w:p w14:paraId="127A810B" w14:textId="77777777" w:rsidR="003523CC" w:rsidRPr="001B4350" w:rsidRDefault="00A67388" w:rsidP="00323C7F">
      <w:pPr>
        <w:numPr>
          <w:ilvl w:val="0"/>
          <w:numId w:val="2"/>
        </w:numPr>
        <w:tabs>
          <w:tab w:val="left" w:pos="1701"/>
        </w:tabs>
        <w:ind w:left="0"/>
        <w:rPr>
          <w:szCs w:val="24"/>
        </w:rPr>
      </w:pPr>
      <w:r w:rsidRPr="001B4350">
        <w:rPr>
          <w:rFonts w:eastAsia="SimSun"/>
          <w:szCs w:val="24"/>
          <w:lang w:eastAsia="zh-CN"/>
        </w:rPr>
        <w:t xml:space="preserve">Vietinės rinkliavos dydis </w:t>
      </w:r>
      <w:r w:rsidR="009F3347" w:rsidRPr="001B4350">
        <w:rPr>
          <w:rFonts w:eastAsia="SimSun"/>
          <w:szCs w:val="24"/>
          <w:lang w:eastAsia="zh-CN"/>
        </w:rPr>
        <w:t>nustatomas</w:t>
      </w:r>
      <w:r w:rsidRPr="001B4350">
        <w:rPr>
          <w:rFonts w:eastAsia="SimSun"/>
          <w:szCs w:val="24"/>
          <w:lang w:eastAsia="zh-CN"/>
        </w:rPr>
        <w:t xml:space="preserve"> toks, kad iš </w:t>
      </w:r>
      <w:r w:rsidR="0073351A" w:rsidRPr="001B4350">
        <w:rPr>
          <w:szCs w:val="24"/>
          <w:lang w:eastAsia="lt-LT"/>
        </w:rPr>
        <w:t>Komunalinių atliekų</w:t>
      </w:r>
      <w:r w:rsidRPr="001B4350">
        <w:rPr>
          <w:rFonts w:eastAsia="SimSun"/>
          <w:szCs w:val="24"/>
          <w:lang w:eastAsia="zh-CN"/>
        </w:rPr>
        <w:t xml:space="preserve"> turėtojų surinktomis lėšomis būtų apmokėtos visos būtinosios sąnaudos.</w:t>
      </w:r>
    </w:p>
    <w:p w14:paraId="00B54862" w14:textId="01CDE0AF" w:rsidR="003523CC" w:rsidRDefault="00095FD9" w:rsidP="00323C7F">
      <w:pPr>
        <w:numPr>
          <w:ilvl w:val="0"/>
          <w:numId w:val="2"/>
        </w:numPr>
        <w:tabs>
          <w:tab w:val="left" w:pos="1701"/>
        </w:tabs>
        <w:ind w:left="0"/>
        <w:rPr>
          <w:szCs w:val="24"/>
        </w:rPr>
      </w:pPr>
      <w:r w:rsidRPr="001B4350">
        <w:rPr>
          <w:szCs w:val="24"/>
        </w:rPr>
        <w:t xml:space="preserve">Vietinės rinkliavos dydžiai apskaičiuojami ir perskaičiuojami vadovaujantis Visagino savivaldybės vietinės rinkliavos už komunalinių atliekų </w:t>
      </w:r>
      <w:r w:rsidR="0000644F" w:rsidRPr="001B4350">
        <w:rPr>
          <w:szCs w:val="24"/>
        </w:rPr>
        <w:t>ir komunalinėms atliekoms nepriskiriamų buityje susidarančių</w:t>
      </w:r>
      <w:r w:rsidRPr="001B4350">
        <w:rPr>
          <w:szCs w:val="24"/>
        </w:rPr>
        <w:t xml:space="preserve"> atliekų tvarkymą dydžių nustatymo metodika (toliau – Metodika), patvirtinta </w:t>
      </w:r>
      <w:r w:rsidR="00E037A7" w:rsidRPr="001B4350">
        <w:rPr>
          <w:szCs w:val="24"/>
        </w:rPr>
        <w:t>S</w:t>
      </w:r>
      <w:r w:rsidRPr="001B4350">
        <w:rPr>
          <w:szCs w:val="24"/>
        </w:rPr>
        <w:t xml:space="preserve">avivaldybės tarybos </w:t>
      </w:r>
      <w:r w:rsidR="00B2249D" w:rsidRPr="001B4350">
        <w:rPr>
          <w:szCs w:val="24"/>
        </w:rPr>
        <w:t>sprendimu</w:t>
      </w:r>
      <w:r w:rsidR="00B23188" w:rsidRPr="001B4350">
        <w:rPr>
          <w:szCs w:val="24"/>
        </w:rPr>
        <w:t>.</w:t>
      </w:r>
    </w:p>
    <w:p w14:paraId="067A6DEB" w14:textId="68B6574C" w:rsidR="009B3DAC" w:rsidRPr="009B3DAC" w:rsidRDefault="009B3DAC" w:rsidP="009B3DAC">
      <w:pPr>
        <w:numPr>
          <w:ilvl w:val="0"/>
          <w:numId w:val="2"/>
        </w:numPr>
        <w:tabs>
          <w:tab w:val="left" w:pos="1701"/>
        </w:tabs>
        <w:ind w:left="0"/>
        <w:rPr>
          <w:szCs w:val="24"/>
        </w:rPr>
      </w:pPr>
      <w:r w:rsidRPr="009B3DAC">
        <w:rPr>
          <w:szCs w:val="24"/>
        </w:rPr>
        <w:t xml:space="preserve">Nekilnojamojo turto </w:t>
      </w:r>
      <w:r w:rsidR="00D1508E">
        <w:rPr>
          <w:szCs w:val="24"/>
        </w:rPr>
        <w:t xml:space="preserve">objektų </w:t>
      </w:r>
      <w:r w:rsidRPr="009B3DAC">
        <w:rPr>
          <w:szCs w:val="24"/>
        </w:rPr>
        <w:t>kategorijos, jiems taikomi Vietinės rinkliavos dydžiai bei apmokestinamieji parametrai nurodyti Nuostatų priede.</w:t>
      </w:r>
    </w:p>
    <w:p w14:paraId="45A692B8" w14:textId="36B5F1DA" w:rsidR="003523CC" w:rsidRPr="001B4350" w:rsidRDefault="00E037A7" w:rsidP="00323C7F">
      <w:pPr>
        <w:numPr>
          <w:ilvl w:val="0"/>
          <w:numId w:val="2"/>
        </w:numPr>
        <w:tabs>
          <w:tab w:val="left" w:pos="1701"/>
        </w:tabs>
        <w:ind w:left="0"/>
        <w:rPr>
          <w:szCs w:val="24"/>
        </w:rPr>
      </w:pPr>
      <w:r w:rsidRPr="001B4350">
        <w:rPr>
          <w:szCs w:val="24"/>
        </w:rPr>
        <w:t>Savivaldybės t</w:t>
      </w:r>
      <w:r w:rsidR="00095FD9" w:rsidRPr="001B4350">
        <w:rPr>
          <w:szCs w:val="24"/>
        </w:rPr>
        <w:t>arybai</w:t>
      </w:r>
      <w:r w:rsidR="00AC5495" w:rsidRPr="001B4350">
        <w:rPr>
          <w:szCs w:val="24"/>
        </w:rPr>
        <w:t xml:space="preserve"> </w:t>
      </w:r>
      <w:r w:rsidR="00095FD9" w:rsidRPr="001B4350">
        <w:rPr>
          <w:szCs w:val="24"/>
        </w:rPr>
        <w:t>Vietinės rinkliavos</w:t>
      </w:r>
      <w:r w:rsidR="009E65B0" w:rsidRPr="001B4350">
        <w:rPr>
          <w:szCs w:val="24"/>
        </w:rPr>
        <w:t xml:space="preserve"> dydžių apskaičiavimą pateikia </w:t>
      </w:r>
      <w:r w:rsidR="009E65B0" w:rsidRPr="001B4350">
        <w:rPr>
          <w:szCs w:val="24"/>
          <w:lang w:eastAsia="lt-LT"/>
        </w:rPr>
        <w:t>Rinkliavos a</w:t>
      </w:r>
      <w:r w:rsidR="00095FD9" w:rsidRPr="001B4350">
        <w:rPr>
          <w:szCs w:val="24"/>
        </w:rPr>
        <w:t>dministratorius.</w:t>
      </w:r>
    </w:p>
    <w:p w14:paraId="589CCA5C" w14:textId="77777777" w:rsidR="00B938C5" w:rsidRPr="00B938C5" w:rsidRDefault="00822091" w:rsidP="00323C7F">
      <w:pPr>
        <w:numPr>
          <w:ilvl w:val="0"/>
          <w:numId w:val="2"/>
        </w:numPr>
        <w:tabs>
          <w:tab w:val="left" w:pos="1701"/>
        </w:tabs>
        <w:ind w:left="0"/>
        <w:rPr>
          <w:szCs w:val="24"/>
        </w:rPr>
      </w:pPr>
      <w:r w:rsidRPr="00B938C5">
        <w:rPr>
          <w:szCs w:val="24"/>
        </w:rPr>
        <w:t xml:space="preserve">Mokestinis laikotarpis – kalendoriniai metai. </w:t>
      </w:r>
    </w:p>
    <w:p w14:paraId="225782C0" w14:textId="75CD1B4A" w:rsidR="003523CC" w:rsidRPr="00B938C5" w:rsidRDefault="00E037A7" w:rsidP="00323C7F">
      <w:pPr>
        <w:numPr>
          <w:ilvl w:val="0"/>
          <w:numId w:val="2"/>
        </w:numPr>
        <w:tabs>
          <w:tab w:val="left" w:pos="1701"/>
        </w:tabs>
        <w:ind w:left="0"/>
        <w:rPr>
          <w:szCs w:val="24"/>
        </w:rPr>
      </w:pPr>
      <w:r w:rsidRPr="00B938C5">
        <w:rPr>
          <w:szCs w:val="24"/>
        </w:rPr>
        <w:t xml:space="preserve">Trumpiausias </w:t>
      </w:r>
      <w:r w:rsidR="00A67388" w:rsidRPr="00B938C5">
        <w:rPr>
          <w:szCs w:val="24"/>
        </w:rPr>
        <w:t>laikotarpis, už kurį Vietinės rinkliavos mokėtojui gali būti skaičiuojama Vietinė rinkliava – vienas mėnuo.</w:t>
      </w:r>
    </w:p>
    <w:p w14:paraId="123FBFE4" w14:textId="77777777" w:rsidR="003523CC" w:rsidRPr="001B4350" w:rsidRDefault="00A67388" w:rsidP="00323C7F">
      <w:pPr>
        <w:numPr>
          <w:ilvl w:val="0"/>
          <w:numId w:val="2"/>
        </w:numPr>
        <w:tabs>
          <w:tab w:val="left" w:pos="1701"/>
        </w:tabs>
        <w:ind w:left="0"/>
        <w:rPr>
          <w:szCs w:val="24"/>
        </w:rPr>
      </w:pPr>
      <w:r w:rsidRPr="001B4350">
        <w:rPr>
          <w:szCs w:val="24"/>
          <w:shd w:val="clear" w:color="auto" w:fill="FFFFFF"/>
        </w:rPr>
        <w:t>Vietinės rinkliavos mokėtojui pasikeitus iki kalendorinio mėnesio 15 dienos imtinai, mokėtina Vietinės rinkliavos suma už tą kalendorinį mėnesį priskiriama naujam Vietinės rinkliavos mokėtojui. Vietinės rinkliavos mokėtojui pasikeitus po kalendorinio mėnesio 15 dienos, mokėtina Vietinės rinkliavos suma už tą kalendorinį mėnesį priskiriama buvusiam Vietinės rinkliavos mokėtojui.</w:t>
      </w:r>
    </w:p>
    <w:p w14:paraId="57EBFEEF" w14:textId="61E570E3" w:rsidR="003523CC" w:rsidRDefault="00012CBC" w:rsidP="00323C7F">
      <w:pPr>
        <w:numPr>
          <w:ilvl w:val="0"/>
          <w:numId w:val="2"/>
        </w:numPr>
        <w:tabs>
          <w:tab w:val="left" w:pos="1701"/>
        </w:tabs>
        <w:ind w:left="0"/>
        <w:rPr>
          <w:szCs w:val="24"/>
        </w:rPr>
      </w:pPr>
      <w:r w:rsidRPr="00AF4F3C">
        <w:rPr>
          <w:szCs w:val="24"/>
          <w:lang w:eastAsia="lt-LT"/>
        </w:rPr>
        <w:t>Visagino s</w:t>
      </w:r>
      <w:r w:rsidRPr="00AF4F3C">
        <w:rPr>
          <w:szCs w:val="24"/>
        </w:rPr>
        <w:t xml:space="preserve">avivaldybės taryba, patvirtindama naujus Vietinės rinkliavos dydžius, turi įvertinti, ar jų mokama suma už paslaugas neviršys 1 proc. vidutinių mėnesio statistinių Visagino savivaldybės namų ūkio pajamų. Jeigu apskaičiuotas naujas Vietinės rinkliavos dydis viršija 1 proc. vidutinių mėnesio statistinių Visagino savivaldybės namų ūkio pajamų, </w:t>
      </w:r>
      <w:r w:rsidR="00965745">
        <w:rPr>
          <w:szCs w:val="24"/>
        </w:rPr>
        <w:t>Rinkliavos administratorius</w:t>
      </w:r>
      <w:r w:rsidRPr="00AF4F3C">
        <w:rPr>
          <w:szCs w:val="24"/>
        </w:rPr>
        <w:t xml:space="preserve"> iš naujo turi įvertinti komunalinių atliekų tvarkymo lėšų administravimo sąnaudas ir perskaičiuoti Vietinės rinkliavos dydį, kad jis neviršytų 1 proc. vidutinių mėnesio statistinių Visagino savivaldybės namų ūkio pajamų.</w:t>
      </w:r>
    </w:p>
    <w:p w14:paraId="7C0EF5C0" w14:textId="0F8A7F36" w:rsidR="00263698" w:rsidRPr="001B4350" w:rsidRDefault="00263698" w:rsidP="00323C7F">
      <w:pPr>
        <w:numPr>
          <w:ilvl w:val="0"/>
          <w:numId w:val="2"/>
        </w:numPr>
        <w:tabs>
          <w:tab w:val="left" w:pos="1701"/>
        </w:tabs>
        <w:ind w:left="0"/>
        <w:rPr>
          <w:szCs w:val="24"/>
        </w:rPr>
      </w:pPr>
      <w:r>
        <w:rPr>
          <w:szCs w:val="24"/>
        </w:rPr>
        <w:t>Informaciją, susijusią su Vietine rinkliava, Savivaldybės administracija skelbia savo interneto svetainėje.</w:t>
      </w:r>
    </w:p>
    <w:p w14:paraId="139FFE01" w14:textId="34B97F09" w:rsidR="003523CC" w:rsidRPr="00D63A0B" w:rsidRDefault="00A67388" w:rsidP="00323C7F">
      <w:pPr>
        <w:numPr>
          <w:ilvl w:val="0"/>
          <w:numId w:val="2"/>
        </w:numPr>
        <w:tabs>
          <w:tab w:val="left" w:pos="1701"/>
        </w:tabs>
        <w:ind w:left="0"/>
        <w:rPr>
          <w:szCs w:val="24"/>
        </w:rPr>
      </w:pPr>
      <w:r w:rsidRPr="001B4350">
        <w:rPr>
          <w:rFonts w:eastAsia="SimSun"/>
          <w:szCs w:val="24"/>
          <w:lang w:eastAsia="zh-CN"/>
        </w:rPr>
        <w:t>Nekilnojamojo turto objektui (išskyrus gyvenamosios, sodo</w:t>
      </w:r>
      <w:r w:rsidR="0031708E">
        <w:rPr>
          <w:rFonts w:eastAsia="SimSun"/>
          <w:szCs w:val="24"/>
          <w:lang w:eastAsia="zh-CN"/>
        </w:rPr>
        <w:t xml:space="preserve"> </w:t>
      </w:r>
      <w:r w:rsidRPr="001B4350">
        <w:rPr>
          <w:rFonts w:eastAsia="SimSun"/>
          <w:szCs w:val="24"/>
          <w:lang w:eastAsia="zh-CN"/>
        </w:rPr>
        <w:t>ir garažų paskirties) arba jo daliai</w:t>
      </w:r>
      <w:r w:rsidR="0043377D" w:rsidRPr="001B4350">
        <w:rPr>
          <w:rFonts w:eastAsia="SimSun"/>
          <w:szCs w:val="24"/>
          <w:lang w:eastAsia="zh-CN"/>
        </w:rPr>
        <w:t xml:space="preserve"> (jeigu ji išnuomota)</w:t>
      </w:r>
      <w:r w:rsidRPr="001B4350">
        <w:rPr>
          <w:rFonts w:eastAsia="SimSun"/>
          <w:szCs w:val="24"/>
          <w:lang w:eastAsia="zh-CN"/>
        </w:rPr>
        <w:t xml:space="preserve"> gali būti taikoma metinė Vietinė rinkliava ne pagal Nekilnojamojo turto registre įrašytą paskirtį tuo atveju, kai savininkas arba jo Įgaliotas asmuo deklaravo, kad nekilnojamasis turtas faktiškai naudojamas ne pagal pagrindinę tikslinę naudojimo paskirtį, įregistruotą Nekilnojamojo turto registre, pateikus dokumentus, nurodytus šių Nuostatų </w:t>
      </w:r>
      <w:r w:rsidR="00EC7D28" w:rsidRPr="001B4350">
        <w:t>3</w:t>
      </w:r>
      <w:r w:rsidR="003B6DE5">
        <w:t>3</w:t>
      </w:r>
      <w:r w:rsidRPr="001B4350">
        <w:rPr>
          <w:szCs w:val="24"/>
        </w:rPr>
        <w:t xml:space="preserve"> </w:t>
      </w:r>
      <w:r w:rsidRPr="001B4350">
        <w:rPr>
          <w:rFonts w:eastAsia="SimSun"/>
          <w:szCs w:val="24"/>
          <w:lang w:eastAsia="zh-CN"/>
        </w:rPr>
        <w:t>punkte.</w:t>
      </w:r>
    </w:p>
    <w:p w14:paraId="4272A5E7" w14:textId="22FE3A86" w:rsidR="009C70B5" w:rsidRPr="00D63A0B" w:rsidRDefault="00095FD9" w:rsidP="00D63A0B">
      <w:pPr>
        <w:numPr>
          <w:ilvl w:val="0"/>
          <w:numId w:val="2"/>
        </w:numPr>
        <w:tabs>
          <w:tab w:val="left" w:pos="1701"/>
        </w:tabs>
        <w:ind w:left="0"/>
        <w:rPr>
          <w:szCs w:val="24"/>
        </w:rPr>
      </w:pPr>
      <w:r w:rsidRPr="00D63A0B">
        <w:rPr>
          <w:rFonts w:eastAsia="Calibri"/>
          <w:szCs w:val="24"/>
        </w:rPr>
        <w:t>Nekilnojamojo turto registre neį</w:t>
      </w:r>
      <w:r w:rsidR="00FC720D" w:rsidRPr="00D63A0B">
        <w:rPr>
          <w:rFonts w:eastAsia="Calibri"/>
          <w:szCs w:val="24"/>
        </w:rPr>
        <w:t>registruotiems turto objektams arba jų dalims</w:t>
      </w:r>
      <w:r w:rsidR="00B2249D" w:rsidRPr="00D63A0B">
        <w:rPr>
          <w:rFonts w:eastAsia="Calibri"/>
          <w:szCs w:val="24"/>
        </w:rPr>
        <w:t xml:space="preserve"> taikoma metinė </w:t>
      </w:r>
      <w:r w:rsidR="00E037A7" w:rsidRPr="00D63A0B">
        <w:rPr>
          <w:rFonts w:eastAsia="Calibri"/>
          <w:szCs w:val="24"/>
        </w:rPr>
        <w:t>V</w:t>
      </w:r>
      <w:r w:rsidR="00B2249D" w:rsidRPr="00D63A0B">
        <w:rPr>
          <w:rFonts w:eastAsia="Calibri"/>
          <w:szCs w:val="24"/>
        </w:rPr>
        <w:t>ietinė rinkliava pagal faktinę naudojimo paskirtį.</w:t>
      </w:r>
    </w:p>
    <w:p w14:paraId="79AF2EAB" w14:textId="25022419" w:rsidR="00D63A0B" w:rsidRPr="001A407F" w:rsidRDefault="00D63A0B" w:rsidP="00D63A0B">
      <w:pPr>
        <w:numPr>
          <w:ilvl w:val="0"/>
          <w:numId w:val="2"/>
        </w:numPr>
        <w:tabs>
          <w:tab w:val="left" w:pos="1701"/>
        </w:tabs>
        <w:ind w:left="0"/>
        <w:rPr>
          <w:szCs w:val="24"/>
        </w:rPr>
      </w:pPr>
      <w:bookmarkStart w:id="4" w:name="_Ref513474421"/>
      <w:r w:rsidRPr="00D63A0B">
        <w:rPr>
          <w:rFonts w:eastAsia="Calibri"/>
          <w:szCs w:val="24"/>
        </w:rPr>
        <w:t xml:space="preserve">Pastoviąją </w:t>
      </w:r>
      <w:r w:rsidR="00C6624F">
        <w:rPr>
          <w:rFonts w:eastAsia="Calibri"/>
          <w:szCs w:val="24"/>
        </w:rPr>
        <w:t>Vietinės r</w:t>
      </w:r>
      <w:r w:rsidRPr="00D63A0B">
        <w:rPr>
          <w:rFonts w:eastAsia="Calibri"/>
          <w:szCs w:val="24"/>
        </w:rPr>
        <w:t xml:space="preserve">inkliavos dalį moka visi nekilnojamojo turto objektų savininkai ar Įgalioti asmenys, išskyrus </w:t>
      </w:r>
      <w:r w:rsidRPr="00D63A0B">
        <w:rPr>
          <w:szCs w:val="24"/>
        </w:rPr>
        <w:t xml:space="preserve">nekilnojamojo turto objektų, registruotų Nekilnojamojo turto registre, savininkai ar jų įgalioti asmenys, kurių nekilnojamojo turto objekte yra įvykusi ir (ar) nepašalinta statinio avarija arba statinių naudojimą sustabdė statinio naudojimo priežiūrą atliekantis viešojo administravimo subjektas vadovaudamasis Statybos įstatymo nuostatomis, arba nekilnojamojo turto objektų, registruotų Nekilnojamojo turto registre, savininkai ar jų įgalioti asmenys, kurie negali </w:t>
      </w:r>
      <w:r w:rsidRPr="00D63A0B">
        <w:rPr>
          <w:szCs w:val="24"/>
        </w:rPr>
        <w:lastRenderedPageBreak/>
        <w:t xml:space="preserve">naudotis nekilnojamojo turto objektu dėl įstatymų arba teismo sprendimu apribotos nuosavybės teisės į šį nekilnojamojo turto objektą, </w:t>
      </w:r>
      <w:r w:rsidRPr="00D63A0B">
        <w:rPr>
          <w:rFonts w:eastAsia="SimSun"/>
          <w:szCs w:val="24"/>
          <w:lang w:eastAsia="zh-CN"/>
        </w:rPr>
        <w:t xml:space="preserve">pateikus dokumentus, nurodytus šių Nuostatų </w:t>
      </w:r>
      <w:r w:rsidR="00E223BF">
        <w:t>40</w:t>
      </w:r>
      <w:r w:rsidRPr="00D63A0B">
        <w:rPr>
          <w:rFonts w:eastAsia="SimSun"/>
          <w:szCs w:val="24"/>
          <w:lang w:eastAsia="zh-CN"/>
        </w:rPr>
        <w:t xml:space="preserve"> punkte;</w:t>
      </w:r>
    </w:p>
    <w:p w14:paraId="2207949F" w14:textId="63189B2A" w:rsidR="003523CC" w:rsidRPr="001A407F" w:rsidRDefault="00A67388" w:rsidP="001A407F">
      <w:pPr>
        <w:numPr>
          <w:ilvl w:val="0"/>
          <w:numId w:val="2"/>
        </w:numPr>
        <w:tabs>
          <w:tab w:val="left" w:pos="1701"/>
        </w:tabs>
        <w:ind w:left="0"/>
        <w:rPr>
          <w:szCs w:val="24"/>
        </w:rPr>
      </w:pPr>
      <w:r w:rsidRPr="001A407F">
        <w:rPr>
          <w:rFonts w:eastAsia="SimSun"/>
          <w:szCs w:val="24"/>
          <w:lang w:eastAsia="zh-CN"/>
        </w:rPr>
        <w:t>Vietinės rinkliavos kintamoji dalis</w:t>
      </w:r>
      <w:r w:rsidR="00BB294C" w:rsidRPr="001A407F">
        <w:rPr>
          <w:rFonts w:eastAsia="SimSun"/>
          <w:szCs w:val="24"/>
          <w:lang w:eastAsia="zh-CN"/>
        </w:rPr>
        <w:t xml:space="preserve"> </w:t>
      </w:r>
      <w:r w:rsidR="008056A2">
        <w:rPr>
          <w:rFonts w:eastAsia="SimSun"/>
          <w:szCs w:val="24"/>
          <w:lang w:eastAsia="zh-CN"/>
        </w:rPr>
        <w:t>per</w:t>
      </w:r>
      <w:r w:rsidR="00BB294C" w:rsidRPr="001A407F">
        <w:rPr>
          <w:rFonts w:eastAsia="SimSun"/>
          <w:szCs w:val="24"/>
          <w:lang w:eastAsia="zh-CN"/>
        </w:rPr>
        <w:t>skaičiuojama</w:t>
      </w:r>
      <w:bookmarkEnd w:id="4"/>
      <w:r w:rsidR="00C6624F">
        <w:rPr>
          <w:rFonts w:eastAsia="SimSun"/>
          <w:szCs w:val="24"/>
          <w:lang w:eastAsia="zh-CN"/>
        </w:rPr>
        <w:t>:</w:t>
      </w:r>
    </w:p>
    <w:p w14:paraId="17DD54E8" w14:textId="252CED0C" w:rsidR="003523CC" w:rsidRPr="00D63A0B" w:rsidRDefault="00A67388" w:rsidP="001B6342">
      <w:pPr>
        <w:numPr>
          <w:ilvl w:val="1"/>
          <w:numId w:val="2"/>
        </w:numPr>
        <w:tabs>
          <w:tab w:val="left" w:pos="0"/>
          <w:tab w:val="left" w:pos="1418"/>
          <w:tab w:val="left" w:pos="1843"/>
        </w:tabs>
        <w:ind w:left="0" w:firstLine="1276"/>
        <w:rPr>
          <w:rFonts w:eastAsia="Calibri"/>
          <w:szCs w:val="24"/>
        </w:rPr>
      </w:pPr>
      <w:bookmarkStart w:id="5" w:name="_Ref514679445"/>
      <w:r w:rsidRPr="00D63A0B">
        <w:rPr>
          <w:rFonts w:eastAsia="SimSun"/>
          <w:szCs w:val="24"/>
          <w:lang w:eastAsia="zh-CN"/>
        </w:rPr>
        <w:t>nekilnojamojo turto objektui arba jo daliai (išskyrus sodo ir garažų paskirties), ku</w:t>
      </w:r>
      <w:r w:rsidR="00B9341A" w:rsidRPr="00D63A0B">
        <w:rPr>
          <w:rFonts w:eastAsia="SimSun"/>
          <w:szCs w:val="24"/>
          <w:lang w:eastAsia="zh-CN"/>
        </w:rPr>
        <w:t xml:space="preserve">rio savininkas </w:t>
      </w:r>
      <w:r w:rsidRPr="00D63A0B">
        <w:rPr>
          <w:rFonts w:eastAsia="SimSun"/>
          <w:szCs w:val="24"/>
          <w:lang w:eastAsia="zh-CN"/>
        </w:rPr>
        <w:t xml:space="preserve">ar Įgaliotas asmuo deklaravo, kad tam tikrą laikotarpį (ne trumpesnį kaip vienas metų ketvirtis ir ne ilgesnį kaip vieni metai) nebuvo naudojamasi nekilnojamojo turto objektu arba jo dalimi, pateikus dokumentus, nurodytus šių Nuostatų </w:t>
      </w:r>
      <w:r w:rsidR="00E223BF">
        <w:t>41</w:t>
      </w:r>
      <w:r w:rsidRPr="00D63A0B">
        <w:rPr>
          <w:rFonts w:eastAsia="SimSun"/>
          <w:szCs w:val="24"/>
          <w:lang w:eastAsia="zh-CN"/>
        </w:rPr>
        <w:t xml:space="preserve"> punkte</w:t>
      </w:r>
      <w:r w:rsidR="006E1D59">
        <w:rPr>
          <w:rFonts w:eastAsia="SimSun"/>
          <w:szCs w:val="24"/>
          <w:lang w:eastAsia="zh-CN"/>
        </w:rPr>
        <w:t xml:space="preserve">. </w:t>
      </w:r>
      <w:r w:rsidR="006E1D59" w:rsidRPr="006E1D59">
        <w:rPr>
          <w:rFonts w:eastAsia="SimSun"/>
          <w:szCs w:val="24"/>
          <w:lang w:eastAsia="zh-CN"/>
        </w:rPr>
        <w:t xml:space="preserve">Deklaruoti galima ir ilgesnį kaip metai laikotarpį, jeigu asmuo pateikia </w:t>
      </w:r>
      <w:r w:rsidR="002200B5">
        <w:rPr>
          <w:rFonts w:eastAsia="SimSun"/>
          <w:szCs w:val="24"/>
          <w:lang w:eastAsia="zh-CN"/>
        </w:rPr>
        <w:t>Rinkliavos administratoriui</w:t>
      </w:r>
      <w:r w:rsidR="006E1D59" w:rsidRPr="006E1D59">
        <w:rPr>
          <w:rFonts w:eastAsia="SimSun"/>
          <w:szCs w:val="24"/>
          <w:lang w:eastAsia="zh-CN"/>
        </w:rPr>
        <w:t xml:space="preserve"> išvykimą į užsienį ar kitą Lietuvos gyvenamąją vietovę įrodančius dokumentus ar jų kopijas. Nekilnojamojo turto objektų savininkai, deklaruodami, kad nesinaudos nekilnojamojo turto objektu, taip pat deklaruoja, kad naudojimosi šiuo nekilnojamojo turto objektu teisės neperleidžiamos tretiesiems asmenims.</w:t>
      </w:r>
    </w:p>
    <w:p w14:paraId="210F11CA" w14:textId="69C214B1" w:rsidR="003523CC" w:rsidRPr="00D63A0B" w:rsidRDefault="00A67388" w:rsidP="001B6342">
      <w:pPr>
        <w:numPr>
          <w:ilvl w:val="1"/>
          <w:numId w:val="2"/>
        </w:numPr>
        <w:tabs>
          <w:tab w:val="left" w:pos="0"/>
          <w:tab w:val="left" w:pos="1701"/>
          <w:tab w:val="left" w:pos="1843"/>
        </w:tabs>
        <w:ind w:left="0" w:firstLine="1276"/>
        <w:rPr>
          <w:rFonts w:eastAsia="Calibri"/>
          <w:szCs w:val="24"/>
        </w:rPr>
      </w:pPr>
      <w:bookmarkStart w:id="6" w:name="_Ref86405139"/>
      <w:r w:rsidRPr="00D63A0B">
        <w:rPr>
          <w:rFonts w:eastAsia="SimSun"/>
          <w:szCs w:val="24"/>
          <w:lang w:eastAsia="zh-CN"/>
        </w:rPr>
        <w:t>sodo</w:t>
      </w:r>
      <w:r w:rsidR="005433DF" w:rsidRPr="00D63A0B">
        <w:rPr>
          <w:rFonts w:eastAsia="SimSun"/>
          <w:szCs w:val="24"/>
          <w:lang w:eastAsia="zh-CN"/>
        </w:rPr>
        <w:t xml:space="preserve"> paskirties</w:t>
      </w:r>
      <w:r w:rsidR="00745A4D" w:rsidRPr="00D63A0B">
        <w:rPr>
          <w:rFonts w:eastAsia="SimSun"/>
          <w:szCs w:val="24"/>
          <w:lang w:eastAsia="zh-CN"/>
        </w:rPr>
        <w:t xml:space="preserve"> </w:t>
      </w:r>
      <w:r w:rsidR="009B1EF8" w:rsidRPr="00D63A0B">
        <w:rPr>
          <w:rFonts w:eastAsia="SimSun"/>
          <w:szCs w:val="24"/>
          <w:lang w:eastAsia="zh-CN"/>
        </w:rPr>
        <w:t>n</w:t>
      </w:r>
      <w:r w:rsidRPr="00D63A0B">
        <w:rPr>
          <w:rFonts w:eastAsia="SimSun"/>
          <w:szCs w:val="24"/>
          <w:lang w:eastAsia="zh-CN"/>
        </w:rPr>
        <w:t>ekilnojamojo turto objektui</w:t>
      </w:r>
      <w:r w:rsidR="00B9341A" w:rsidRPr="00D63A0B">
        <w:rPr>
          <w:rFonts w:eastAsia="SimSun"/>
          <w:szCs w:val="24"/>
          <w:lang w:eastAsia="zh-CN"/>
        </w:rPr>
        <w:t>, kurio</w:t>
      </w:r>
      <w:r w:rsidR="005433DF" w:rsidRPr="00D63A0B">
        <w:rPr>
          <w:rFonts w:eastAsia="SimSun"/>
          <w:szCs w:val="24"/>
          <w:lang w:eastAsia="zh-CN"/>
        </w:rPr>
        <w:t xml:space="preserve"> </w:t>
      </w:r>
      <w:r w:rsidR="00B9341A" w:rsidRPr="00D63A0B">
        <w:rPr>
          <w:rFonts w:eastAsia="SimSun"/>
          <w:szCs w:val="24"/>
          <w:lang w:eastAsia="zh-CN"/>
        </w:rPr>
        <w:t xml:space="preserve">savininkas </w:t>
      </w:r>
      <w:r w:rsidRPr="00D63A0B">
        <w:rPr>
          <w:rFonts w:eastAsia="SimSun"/>
          <w:szCs w:val="24"/>
          <w:lang w:eastAsia="zh-CN"/>
        </w:rPr>
        <w:t xml:space="preserve">ar Įgaliotas asmuo deklaravo, kad visus praėjusius metus, sutampančius su finansiniais metais (nuo sausio 1 d. iki gruodžio 31 d. imtinai), nenaudojo </w:t>
      </w:r>
      <w:r w:rsidR="009B1EF8" w:rsidRPr="00D63A0B">
        <w:rPr>
          <w:rFonts w:eastAsia="SimSun"/>
          <w:szCs w:val="24"/>
          <w:lang w:eastAsia="zh-CN"/>
        </w:rPr>
        <w:t>n</w:t>
      </w:r>
      <w:r w:rsidRPr="00D63A0B">
        <w:rPr>
          <w:rFonts w:eastAsia="SimSun"/>
          <w:szCs w:val="24"/>
          <w:lang w:eastAsia="zh-CN"/>
        </w:rPr>
        <w:t xml:space="preserve">ekilnojamojo turto, pateikus dokumentus, nurodytus šių Nuostatų </w:t>
      </w:r>
      <w:r w:rsidR="006A64F6" w:rsidRPr="00D63A0B">
        <w:t>4</w:t>
      </w:r>
      <w:r w:rsidR="00E223BF">
        <w:t>2</w:t>
      </w:r>
      <w:r w:rsidRPr="00D63A0B">
        <w:rPr>
          <w:rFonts w:eastAsia="SimSun"/>
          <w:szCs w:val="24"/>
          <w:lang w:eastAsia="zh-CN"/>
        </w:rPr>
        <w:t xml:space="preserve"> punkte</w:t>
      </w:r>
      <w:bookmarkEnd w:id="6"/>
      <w:r w:rsidR="00AC6805" w:rsidRPr="00D63A0B">
        <w:rPr>
          <w:rFonts w:eastAsia="SimSun"/>
          <w:szCs w:val="24"/>
          <w:lang w:eastAsia="zh-CN"/>
        </w:rPr>
        <w:t>;</w:t>
      </w:r>
    </w:p>
    <w:p w14:paraId="5A2A2D20" w14:textId="77777777" w:rsidR="003523CC" w:rsidRPr="001E5ABC" w:rsidRDefault="002B5DC0" w:rsidP="001B6342">
      <w:pPr>
        <w:numPr>
          <w:ilvl w:val="0"/>
          <w:numId w:val="2"/>
        </w:numPr>
        <w:tabs>
          <w:tab w:val="left" w:pos="1701"/>
        </w:tabs>
        <w:ind w:left="0"/>
        <w:rPr>
          <w:szCs w:val="24"/>
        </w:rPr>
      </w:pPr>
      <w:r w:rsidRPr="001B4350">
        <w:rPr>
          <w:rFonts w:eastAsia="Calibri"/>
          <w:szCs w:val="24"/>
        </w:rPr>
        <w:t xml:space="preserve">Nustačius, kad Vietinės rinkliavos mokėtojas pateikė neteisingus duomenis Vietinei rinkliavai apskaičiuoti ir dėl to jam Vietinė rinkliava nebuvo skaičiuojama arba buvo priskaičiuota mažesnė Vietinė rinkliava, nei numato šie Nuostatai, patikslinamas Registras ir perskaičiuojamas mokėtinas Vietinės rinkliavos dydis. Vietinės rinkliavos dydis perskaičiuojamas nuo laikotarpio, nuo kurio Vietinė rinkliava buvo skaičiuojama vadovaujantis neteisingais duomenimis, o susidaręs neteisingai skaičiuotos Vietinės rinkliavos skirtumas pridedamas </w:t>
      </w:r>
      <w:r w:rsidRPr="001E5ABC">
        <w:rPr>
          <w:rFonts w:eastAsia="Calibri"/>
          <w:szCs w:val="24"/>
        </w:rPr>
        <w:t>prie artimiausiam ketvirčiui apskaičiuotos Vietinės rinkliavos.</w:t>
      </w:r>
    </w:p>
    <w:bookmarkEnd w:id="5"/>
    <w:p w14:paraId="1F120E0D" w14:textId="77777777" w:rsidR="00793B40" w:rsidRPr="001B4350" w:rsidRDefault="00793B40" w:rsidP="0008072A">
      <w:pPr>
        <w:ind w:firstLine="851"/>
        <w:rPr>
          <w:bCs/>
          <w:szCs w:val="24"/>
        </w:rPr>
      </w:pPr>
    </w:p>
    <w:p w14:paraId="12B1D201" w14:textId="77777777" w:rsidR="00790DEB" w:rsidRPr="001B4350" w:rsidRDefault="00696FE3" w:rsidP="0008072A">
      <w:pPr>
        <w:shd w:val="clear" w:color="auto" w:fill="FFFFFF"/>
        <w:tabs>
          <w:tab w:val="left" w:pos="0"/>
        </w:tabs>
        <w:ind w:firstLine="851"/>
        <w:jc w:val="center"/>
        <w:outlineLvl w:val="0"/>
        <w:rPr>
          <w:b/>
          <w:iCs/>
          <w:szCs w:val="24"/>
        </w:rPr>
      </w:pPr>
      <w:r w:rsidRPr="001B4350">
        <w:rPr>
          <w:b/>
          <w:iCs/>
          <w:szCs w:val="24"/>
        </w:rPr>
        <w:t>V</w:t>
      </w:r>
      <w:r w:rsidR="00790DEB" w:rsidRPr="001B4350">
        <w:rPr>
          <w:b/>
          <w:iCs/>
          <w:szCs w:val="24"/>
        </w:rPr>
        <w:t xml:space="preserve"> </w:t>
      </w:r>
      <w:r w:rsidR="00790DEB" w:rsidRPr="001B4350">
        <w:rPr>
          <w:b/>
          <w:bCs/>
          <w:szCs w:val="24"/>
        </w:rPr>
        <w:t>SKYRIUS</w:t>
      </w:r>
    </w:p>
    <w:p w14:paraId="4AD23C91" w14:textId="77777777" w:rsidR="00790DEB" w:rsidRPr="001B4350" w:rsidRDefault="00790DEB" w:rsidP="0008072A">
      <w:pPr>
        <w:shd w:val="clear" w:color="auto" w:fill="FFFFFF"/>
        <w:tabs>
          <w:tab w:val="left" w:pos="0"/>
        </w:tabs>
        <w:ind w:firstLine="851"/>
        <w:jc w:val="center"/>
        <w:rPr>
          <w:b/>
          <w:iCs/>
          <w:szCs w:val="24"/>
        </w:rPr>
      </w:pPr>
      <w:r w:rsidRPr="001B4350">
        <w:rPr>
          <w:b/>
          <w:iCs/>
          <w:szCs w:val="24"/>
        </w:rPr>
        <w:t>VIETINĖS RINKLIAVOS TAIKYMO TVARKA</w:t>
      </w:r>
    </w:p>
    <w:p w14:paraId="7E6A5619" w14:textId="77777777" w:rsidR="00790DEB" w:rsidRPr="001B4350" w:rsidRDefault="00790DEB" w:rsidP="0008072A">
      <w:pPr>
        <w:shd w:val="clear" w:color="auto" w:fill="FFFFFF"/>
        <w:tabs>
          <w:tab w:val="left" w:pos="0"/>
        </w:tabs>
        <w:ind w:firstLine="851"/>
        <w:jc w:val="center"/>
        <w:rPr>
          <w:b/>
          <w:iCs/>
          <w:szCs w:val="24"/>
          <w:shd w:val="clear" w:color="auto" w:fill="00FF00"/>
        </w:rPr>
      </w:pPr>
    </w:p>
    <w:p w14:paraId="5075EB9A" w14:textId="4D6CB9A4" w:rsidR="003523CC" w:rsidRPr="001B4350" w:rsidRDefault="00A67388" w:rsidP="001B6342">
      <w:pPr>
        <w:numPr>
          <w:ilvl w:val="0"/>
          <w:numId w:val="2"/>
        </w:numPr>
        <w:tabs>
          <w:tab w:val="left" w:pos="0"/>
          <w:tab w:val="left" w:pos="1701"/>
          <w:tab w:val="left" w:pos="1985"/>
        </w:tabs>
        <w:ind w:left="0"/>
        <w:rPr>
          <w:rFonts w:eastAsia="Calibri"/>
          <w:szCs w:val="24"/>
        </w:rPr>
      </w:pPr>
      <w:bookmarkStart w:id="7" w:name="_Ref86396635"/>
      <w:r w:rsidRPr="001B4350">
        <w:rPr>
          <w:rFonts w:eastAsia="SimSun"/>
          <w:szCs w:val="24"/>
          <w:lang w:eastAsia="zh-CN"/>
        </w:rPr>
        <w:t xml:space="preserve">Nekilnojamojo turto objekto arba jo dalies savininkas arba jo Įgaliotas asmuo, kuriam priklausantis nekilnojamasis turtas faktiškai naudojamas ne pagal pagrindinę tikslinę naudojimo paskirtį, įregistruotą Nekilnojamojo turto registre, pageidaujantis, kad jam Vietinės rinkliavos dydis </w:t>
      </w:r>
      <w:r w:rsidR="001F7E13" w:rsidRPr="001B4350">
        <w:rPr>
          <w:rFonts w:eastAsia="SimSun"/>
          <w:szCs w:val="24"/>
          <w:lang w:eastAsia="zh-CN"/>
        </w:rPr>
        <w:t xml:space="preserve">būtų </w:t>
      </w:r>
      <w:r w:rsidRPr="001B4350">
        <w:rPr>
          <w:rFonts w:eastAsia="SimSun"/>
          <w:szCs w:val="24"/>
          <w:lang w:eastAsia="zh-CN"/>
        </w:rPr>
        <w:t>nustatomas ne pagal Nekilnojamojo turto registre įrašytą paskirtį</w:t>
      </w:r>
      <w:r w:rsidR="001F7E13" w:rsidRPr="001B4350">
        <w:rPr>
          <w:rFonts w:eastAsia="SimSun"/>
          <w:szCs w:val="24"/>
          <w:lang w:eastAsia="zh-CN"/>
        </w:rPr>
        <w:t>,</w:t>
      </w:r>
      <w:r w:rsidR="00CA3017" w:rsidRPr="001B4350">
        <w:rPr>
          <w:rFonts w:eastAsia="SimSun"/>
          <w:szCs w:val="24"/>
          <w:lang w:eastAsia="zh-CN"/>
        </w:rPr>
        <w:t xml:space="preserve"> turi būti sumokėjęs </w:t>
      </w:r>
      <w:r w:rsidR="001F7E13" w:rsidRPr="001B4350">
        <w:rPr>
          <w:rFonts w:eastAsia="SimSun"/>
          <w:szCs w:val="24"/>
          <w:lang w:eastAsia="zh-CN"/>
        </w:rPr>
        <w:t>V</w:t>
      </w:r>
      <w:r w:rsidR="00CA3017" w:rsidRPr="001B4350">
        <w:rPr>
          <w:rFonts w:eastAsia="SimSun"/>
          <w:szCs w:val="24"/>
          <w:lang w:eastAsia="zh-CN"/>
        </w:rPr>
        <w:t>ietinės rinkliavos pastoviąją dalį</w:t>
      </w:r>
      <w:r w:rsidR="00F70FCA" w:rsidRPr="001B4350">
        <w:rPr>
          <w:rFonts w:eastAsia="SimSun"/>
          <w:szCs w:val="24"/>
          <w:lang w:eastAsia="zh-CN"/>
        </w:rPr>
        <w:t xml:space="preserve"> už visą praėjusį laikotarpį ir</w:t>
      </w:r>
      <w:r w:rsidRPr="001B4350">
        <w:rPr>
          <w:rFonts w:eastAsia="SimSun"/>
          <w:szCs w:val="24"/>
          <w:lang w:eastAsia="zh-CN"/>
        </w:rPr>
        <w:t xml:space="preserve"> </w:t>
      </w:r>
      <w:r w:rsidR="00790DEB" w:rsidRPr="001B4350">
        <w:rPr>
          <w:szCs w:val="24"/>
          <w:lang w:eastAsia="lt-LT"/>
        </w:rPr>
        <w:t>Rinkliavos a</w:t>
      </w:r>
      <w:r w:rsidRPr="001B4350">
        <w:rPr>
          <w:rFonts w:eastAsia="SimSun"/>
          <w:szCs w:val="24"/>
          <w:lang w:eastAsia="zh-CN"/>
        </w:rPr>
        <w:t>dministratoriui pateikia:</w:t>
      </w:r>
      <w:bookmarkEnd w:id="7"/>
    </w:p>
    <w:p w14:paraId="56DC49C9" w14:textId="304F276C" w:rsidR="003523CC" w:rsidRPr="001B4350" w:rsidRDefault="00A67388" w:rsidP="006560DA">
      <w:pPr>
        <w:numPr>
          <w:ilvl w:val="1"/>
          <w:numId w:val="2"/>
        </w:numPr>
        <w:tabs>
          <w:tab w:val="left" w:pos="0"/>
          <w:tab w:val="left" w:pos="1418"/>
          <w:tab w:val="left" w:pos="1843"/>
        </w:tabs>
        <w:ind w:left="0" w:firstLine="1276"/>
        <w:rPr>
          <w:rFonts w:eastAsia="SimSun"/>
          <w:szCs w:val="24"/>
          <w:lang w:eastAsia="zh-CN"/>
        </w:rPr>
      </w:pPr>
      <w:r w:rsidRPr="001B4350">
        <w:rPr>
          <w:rFonts w:eastAsia="SimSun"/>
          <w:szCs w:val="24"/>
          <w:lang w:eastAsia="zh-CN"/>
        </w:rPr>
        <w:t xml:space="preserve">motyvuotą rašytinį prašymą dėl metinės </w:t>
      </w:r>
      <w:r w:rsidR="00755112" w:rsidRPr="001B4350">
        <w:rPr>
          <w:rFonts w:eastAsia="SimSun"/>
          <w:szCs w:val="24"/>
          <w:lang w:eastAsia="zh-CN"/>
        </w:rPr>
        <w:t>V</w:t>
      </w:r>
      <w:r w:rsidRPr="001B4350">
        <w:rPr>
          <w:rFonts w:eastAsia="SimSun"/>
          <w:szCs w:val="24"/>
          <w:lang w:eastAsia="zh-CN"/>
        </w:rPr>
        <w:t>ietinės rinkliavos ne pagal Nekilnojamojo turto registre įrašytą paskirtį taikymo, kuriame nurodo informaciją apie nekilnojamojo turto paskirtį, įregistruotą Nekilnojamojo turto registre ir apie faktiškai vykdomą veiklą nekilnojamajame turte;</w:t>
      </w:r>
    </w:p>
    <w:p w14:paraId="5C0791DD" w14:textId="3CC0F20A" w:rsidR="003523CC" w:rsidRPr="001B4350" w:rsidRDefault="00A67388" w:rsidP="006560DA">
      <w:pPr>
        <w:numPr>
          <w:ilvl w:val="1"/>
          <w:numId w:val="2"/>
        </w:numPr>
        <w:tabs>
          <w:tab w:val="left" w:pos="0"/>
          <w:tab w:val="left" w:pos="1418"/>
          <w:tab w:val="left" w:pos="1843"/>
        </w:tabs>
        <w:ind w:left="0" w:firstLine="1276"/>
        <w:rPr>
          <w:rFonts w:eastAsia="SimSun"/>
          <w:szCs w:val="24"/>
          <w:lang w:eastAsia="zh-CN"/>
        </w:rPr>
      </w:pPr>
      <w:r w:rsidRPr="001B4350">
        <w:rPr>
          <w:rFonts w:eastAsia="SimSun"/>
          <w:szCs w:val="24"/>
          <w:lang w:eastAsia="zh-CN"/>
        </w:rPr>
        <w:t>faktines aplinkybes pagrindžiančių dokumentų originalus arba jų tinkamai patvirtintas kopijas</w:t>
      </w:r>
      <w:r w:rsidR="00745A4D">
        <w:rPr>
          <w:rFonts w:eastAsia="SimSun"/>
          <w:szCs w:val="24"/>
          <w:lang w:eastAsia="zh-CN"/>
        </w:rPr>
        <w:t>.</w:t>
      </w:r>
    </w:p>
    <w:p w14:paraId="2973B011" w14:textId="51124C03" w:rsidR="003523CC" w:rsidRDefault="00790DEB" w:rsidP="006560DA">
      <w:pPr>
        <w:numPr>
          <w:ilvl w:val="0"/>
          <w:numId w:val="2"/>
        </w:numPr>
        <w:tabs>
          <w:tab w:val="left" w:pos="0"/>
          <w:tab w:val="left" w:pos="1680"/>
        </w:tabs>
        <w:ind w:left="0"/>
        <w:rPr>
          <w:rFonts w:eastAsia="SimSun"/>
          <w:szCs w:val="24"/>
          <w:lang w:eastAsia="zh-CN"/>
        </w:rPr>
      </w:pPr>
      <w:r w:rsidRPr="001B4350">
        <w:rPr>
          <w:szCs w:val="24"/>
          <w:lang w:eastAsia="lt-LT"/>
        </w:rPr>
        <w:t>Rinkliavos a</w:t>
      </w:r>
      <w:r w:rsidR="00A67388" w:rsidRPr="001B4350">
        <w:rPr>
          <w:rFonts w:eastAsia="SimSun"/>
          <w:szCs w:val="24"/>
          <w:lang w:eastAsia="zh-CN"/>
        </w:rPr>
        <w:t>dministratorius, gavęs Vietinės rinkliavos mokėtojo prašymą su visais priedais, per 20 darbo dienų nuo prašymo užregistravimo dienos patikrina Vietinės rinkliavos mokėtojo pateiktą informaciją. Patikros metu Rinkliavos administratorius įvertina faktinę turto naudojimo paskirtį ir šį faktą užfiksuoja patikros akte (toliau – Aktas). Jeigu nepasitvirtina Vietinės rinkliavos mokėtojo prašyme pateikta informacija, Rinkliavos administratorius prašymo netenkina ir apie tai raštu informuoja Vietinės rinkliavos mokėtoją.</w:t>
      </w:r>
    </w:p>
    <w:p w14:paraId="56363B6A" w14:textId="3E65C247" w:rsidR="003523CC" w:rsidRPr="006560DA" w:rsidRDefault="00790DEB" w:rsidP="006560DA">
      <w:pPr>
        <w:numPr>
          <w:ilvl w:val="0"/>
          <w:numId w:val="2"/>
        </w:numPr>
        <w:tabs>
          <w:tab w:val="left" w:pos="0"/>
          <w:tab w:val="left" w:pos="1680"/>
        </w:tabs>
        <w:ind w:left="0"/>
        <w:rPr>
          <w:rFonts w:eastAsia="SimSun"/>
          <w:szCs w:val="24"/>
          <w:lang w:eastAsia="zh-CN"/>
        </w:rPr>
      </w:pPr>
      <w:r w:rsidRPr="006560DA">
        <w:rPr>
          <w:szCs w:val="24"/>
          <w:lang w:eastAsia="lt-LT"/>
        </w:rPr>
        <w:t>Rinkliavos a</w:t>
      </w:r>
      <w:r w:rsidR="00A67388" w:rsidRPr="006560DA">
        <w:rPr>
          <w:rFonts w:eastAsia="SimSun"/>
          <w:szCs w:val="24"/>
          <w:lang w:eastAsia="zh-CN"/>
        </w:rPr>
        <w:t xml:space="preserve">dministratorius metinę </w:t>
      </w:r>
      <w:r w:rsidR="003B66BE" w:rsidRPr="006560DA">
        <w:rPr>
          <w:rFonts w:eastAsia="SimSun"/>
          <w:szCs w:val="24"/>
          <w:lang w:eastAsia="zh-CN"/>
        </w:rPr>
        <w:t>v</w:t>
      </w:r>
      <w:r w:rsidR="00A67388" w:rsidRPr="006560DA">
        <w:rPr>
          <w:rFonts w:eastAsia="SimSun"/>
          <w:szCs w:val="24"/>
          <w:lang w:eastAsia="zh-CN"/>
        </w:rPr>
        <w:t xml:space="preserve">ietinę rinkliavą ne pagal Nekilnojamojo turto registre įrašytą paskirtį taiko nuo to mėnesio 1 d., kai buvo pateiktas ir užregistruotas Vietinės rinkliavos mokėtojo prašymas dėl metinės </w:t>
      </w:r>
      <w:r w:rsidR="003B66BE" w:rsidRPr="006560DA">
        <w:rPr>
          <w:rFonts w:eastAsia="SimSun"/>
          <w:szCs w:val="24"/>
          <w:lang w:eastAsia="zh-CN"/>
        </w:rPr>
        <w:t>v</w:t>
      </w:r>
      <w:r w:rsidR="00A67388" w:rsidRPr="006560DA">
        <w:rPr>
          <w:rFonts w:eastAsia="SimSun"/>
          <w:szCs w:val="24"/>
          <w:lang w:eastAsia="zh-CN"/>
        </w:rPr>
        <w:t xml:space="preserve">ietinės rinkliavos ne pagal Nekilnojamojo turto registre įrašytą paskirtį taikymo, </w:t>
      </w:r>
      <w:r w:rsidR="00CC12D6" w:rsidRPr="006560DA">
        <w:rPr>
          <w:rFonts w:eastAsia="SimSun"/>
        </w:rPr>
        <w:t>vien</w:t>
      </w:r>
      <w:r w:rsidR="003B66BE" w:rsidRPr="006560DA">
        <w:rPr>
          <w:rFonts w:eastAsia="SimSun"/>
        </w:rPr>
        <w:t>iem</w:t>
      </w:r>
      <w:r w:rsidR="00CC12D6" w:rsidRPr="006560DA">
        <w:rPr>
          <w:rFonts w:eastAsia="SimSun"/>
        </w:rPr>
        <w:t>s me</w:t>
      </w:r>
      <w:r w:rsidR="003B66BE" w:rsidRPr="006560DA">
        <w:rPr>
          <w:rFonts w:eastAsia="SimSun"/>
        </w:rPr>
        <w:t>tam</w:t>
      </w:r>
      <w:r w:rsidR="00CC12D6" w:rsidRPr="006560DA">
        <w:rPr>
          <w:rFonts w:eastAsia="SimSun"/>
        </w:rPr>
        <w:t>s.</w:t>
      </w:r>
    </w:p>
    <w:p w14:paraId="79923708" w14:textId="77777777" w:rsidR="003523CC" w:rsidRDefault="00A67388" w:rsidP="006560DA">
      <w:pPr>
        <w:numPr>
          <w:ilvl w:val="0"/>
          <w:numId w:val="2"/>
        </w:numPr>
        <w:tabs>
          <w:tab w:val="left" w:pos="0"/>
          <w:tab w:val="left" w:pos="1680"/>
        </w:tabs>
        <w:ind w:left="0"/>
        <w:rPr>
          <w:rFonts w:eastAsia="SimSun"/>
          <w:szCs w:val="24"/>
          <w:lang w:eastAsia="zh-CN"/>
        </w:rPr>
      </w:pPr>
      <w:r w:rsidRPr="006560DA">
        <w:rPr>
          <w:rFonts w:eastAsia="SimSun"/>
          <w:szCs w:val="24"/>
          <w:lang w:eastAsia="zh-CN"/>
        </w:rPr>
        <w:t xml:space="preserve">Pasikeitus faktinėms aplinkybėms, Vietinės rinkliavos mokėtojas privalo per 5 darbo dienas apie tai pranešti </w:t>
      </w:r>
      <w:r w:rsidR="00790DEB" w:rsidRPr="006560DA">
        <w:rPr>
          <w:szCs w:val="24"/>
          <w:lang w:eastAsia="lt-LT"/>
        </w:rPr>
        <w:t>Rinkliavos a</w:t>
      </w:r>
      <w:r w:rsidRPr="006560DA">
        <w:rPr>
          <w:rFonts w:eastAsia="SimSun"/>
          <w:szCs w:val="24"/>
          <w:lang w:eastAsia="zh-CN"/>
        </w:rPr>
        <w:t>dministratoriui.</w:t>
      </w:r>
    </w:p>
    <w:p w14:paraId="795632D3" w14:textId="1F73165B" w:rsidR="003523CC" w:rsidRDefault="00A67388" w:rsidP="006560DA">
      <w:pPr>
        <w:numPr>
          <w:ilvl w:val="0"/>
          <w:numId w:val="2"/>
        </w:numPr>
        <w:tabs>
          <w:tab w:val="left" w:pos="0"/>
          <w:tab w:val="left" w:pos="1680"/>
        </w:tabs>
        <w:ind w:left="0"/>
        <w:rPr>
          <w:rFonts w:eastAsia="SimSun"/>
          <w:szCs w:val="24"/>
          <w:lang w:eastAsia="zh-CN"/>
        </w:rPr>
      </w:pPr>
      <w:r w:rsidRPr="006560DA">
        <w:rPr>
          <w:rFonts w:eastAsia="SimSun"/>
          <w:szCs w:val="24"/>
          <w:lang w:eastAsia="zh-CN"/>
        </w:rPr>
        <w:t xml:space="preserve">Jeigu Vietinės rinkliavos mokėtojas neįleidžia patikrai atlikti arba Rinkliavos administratorius patikrinimo metu nustatė, kad Vietinės rinkliavos mokėtojas naudoja nekilnojamąjį </w:t>
      </w:r>
      <w:r w:rsidRPr="006560DA">
        <w:rPr>
          <w:rFonts w:eastAsia="SimSun"/>
          <w:szCs w:val="24"/>
          <w:lang w:eastAsia="zh-CN"/>
        </w:rPr>
        <w:lastRenderedPageBreak/>
        <w:t xml:space="preserve">turtą pagal kitą, nei nurodyta </w:t>
      </w:r>
      <w:r w:rsidR="00A54F62" w:rsidRPr="006560DA">
        <w:rPr>
          <w:rFonts w:eastAsia="SimSun"/>
          <w:szCs w:val="24"/>
          <w:lang w:eastAsia="zh-CN"/>
        </w:rPr>
        <w:t>prašyme</w:t>
      </w:r>
      <w:r w:rsidRPr="006560DA">
        <w:rPr>
          <w:rFonts w:eastAsia="SimSun"/>
          <w:szCs w:val="24"/>
          <w:lang w:eastAsia="zh-CN"/>
        </w:rPr>
        <w:t xml:space="preserve">, paskirtį, surašomas Aktas. Tokiu atveju Rinkliavos administratorius turi teisę taikyti metinę </w:t>
      </w:r>
      <w:r w:rsidR="00755112" w:rsidRPr="006560DA">
        <w:rPr>
          <w:rFonts w:eastAsia="SimSun"/>
          <w:szCs w:val="24"/>
          <w:lang w:eastAsia="zh-CN"/>
        </w:rPr>
        <w:t>V</w:t>
      </w:r>
      <w:r w:rsidRPr="006560DA">
        <w:rPr>
          <w:rFonts w:eastAsia="SimSun"/>
          <w:szCs w:val="24"/>
          <w:lang w:eastAsia="zh-CN"/>
        </w:rPr>
        <w:t xml:space="preserve">ietinę rinkliavą pagal nekilnojamojo turto paskirtį, įregistruotą Nekilnojamojo turto registre. </w:t>
      </w:r>
      <w:r w:rsidR="00790DEB" w:rsidRPr="006560DA">
        <w:rPr>
          <w:szCs w:val="24"/>
          <w:lang w:eastAsia="lt-LT"/>
        </w:rPr>
        <w:t>Rinkliavos a</w:t>
      </w:r>
      <w:r w:rsidRPr="006560DA">
        <w:rPr>
          <w:rFonts w:eastAsia="SimSun"/>
          <w:szCs w:val="24"/>
          <w:lang w:eastAsia="zh-CN"/>
        </w:rPr>
        <w:t xml:space="preserve">dministratorius per šių Nuostatų </w:t>
      </w:r>
      <w:r w:rsidR="00515CB2">
        <w:rPr>
          <w:rFonts w:eastAsia="SimSun"/>
          <w:szCs w:val="24"/>
          <w:lang w:eastAsia="zh-CN"/>
        </w:rPr>
        <w:t>50</w:t>
      </w:r>
      <w:r w:rsidRPr="006560DA">
        <w:rPr>
          <w:rFonts w:eastAsia="SimSun"/>
          <w:szCs w:val="24"/>
          <w:lang w:eastAsia="zh-CN"/>
        </w:rPr>
        <w:t xml:space="preserve"> punkte nustatytą terminą patikslina </w:t>
      </w:r>
      <w:r w:rsidR="003F1844" w:rsidRPr="006560DA">
        <w:rPr>
          <w:rFonts w:eastAsia="SimSun"/>
          <w:szCs w:val="24"/>
          <w:lang w:eastAsia="zh-CN"/>
        </w:rPr>
        <w:t>m</w:t>
      </w:r>
      <w:r w:rsidRPr="006560DA">
        <w:rPr>
          <w:rFonts w:eastAsia="SimSun"/>
          <w:szCs w:val="24"/>
          <w:lang w:eastAsia="zh-CN"/>
        </w:rPr>
        <w:t xml:space="preserve">okėjimo pranešimą ir Vietinės rinkliavos mokėtojui taiko metinę </w:t>
      </w:r>
      <w:r w:rsidR="00755112" w:rsidRPr="006560DA">
        <w:rPr>
          <w:rFonts w:eastAsia="SimSun"/>
          <w:szCs w:val="24"/>
          <w:lang w:eastAsia="zh-CN"/>
        </w:rPr>
        <w:t>V</w:t>
      </w:r>
      <w:r w:rsidRPr="006560DA">
        <w:rPr>
          <w:rFonts w:eastAsia="SimSun"/>
          <w:szCs w:val="24"/>
          <w:lang w:eastAsia="zh-CN"/>
        </w:rPr>
        <w:t>ietinę rinkliavą pagal nekilnojamojo turto paskirtį, įregistruotą Nekilnojamojo turto registre, nuo to mėnesio 1 d., kai buvo nustatytas nekilnojamojo turto naudojimo faktas pagal kitą paskirtį.</w:t>
      </w:r>
    </w:p>
    <w:p w14:paraId="7AE8D1D8" w14:textId="77777777" w:rsidR="003523CC" w:rsidRDefault="00A67388" w:rsidP="00515CB2">
      <w:pPr>
        <w:numPr>
          <w:ilvl w:val="0"/>
          <w:numId w:val="2"/>
        </w:numPr>
        <w:tabs>
          <w:tab w:val="left" w:pos="0"/>
          <w:tab w:val="left" w:pos="1680"/>
        </w:tabs>
        <w:ind w:left="0"/>
        <w:rPr>
          <w:rFonts w:eastAsia="SimSun"/>
          <w:szCs w:val="24"/>
          <w:lang w:eastAsia="zh-CN"/>
        </w:rPr>
      </w:pPr>
      <w:r w:rsidRPr="00515CB2">
        <w:rPr>
          <w:rFonts w:eastAsia="SimSun"/>
          <w:szCs w:val="24"/>
          <w:lang w:eastAsia="zh-CN"/>
        </w:rPr>
        <w:t>Rinkliavos administratorius turi teisę ne rečiau kaip kartą per kalendorinius metus įvertinti Vietinės rinkliavos mokėtojo, kuriam taikoma metinė vietinė rinkliava ne pagal Nekilnojamojo turto registre įrašytą paskirtį, faktinę nekilnojamojo turto naudojimo paskirtį ir patikrinimo rezultatus užfiksuoti Akte.</w:t>
      </w:r>
    </w:p>
    <w:p w14:paraId="50C73BC9" w14:textId="610E3FF2" w:rsidR="003523CC" w:rsidRDefault="00A67388" w:rsidP="00515CB2">
      <w:pPr>
        <w:numPr>
          <w:ilvl w:val="0"/>
          <w:numId w:val="2"/>
        </w:numPr>
        <w:tabs>
          <w:tab w:val="left" w:pos="0"/>
          <w:tab w:val="left" w:pos="1701"/>
        </w:tabs>
        <w:ind w:left="0"/>
        <w:rPr>
          <w:rFonts w:eastAsia="SimSun"/>
          <w:szCs w:val="24"/>
          <w:lang w:eastAsia="zh-CN"/>
        </w:rPr>
      </w:pPr>
      <w:r w:rsidRPr="00515CB2">
        <w:rPr>
          <w:rFonts w:eastAsia="SimSun"/>
          <w:szCs w:val="24"/>
          <w:lang w:eastAsia="zh-CN"/>
        </w:rPr>
        <w:t>Rinkliavos administratorius turi teisę taikyti metinę vietinę rinkliavą ne pagal Nekilnojamojo turto registre įrašytą paskirtį be Vietinės rinkliavos mokėtojo prašymo, jei faktinio patikrinimo arba virtualios (internetinės) paieškos būdu (toliau – Patikrinimas) nustatė, kad Vietinės rinkliavos mokėtojas naudoja nekilnojamąjį turtą pagal kitą, nei įregistruot</w:t>
      </w:r>
      <w:r w:rsidR="003F6BE4" w:rsidRPr="00515CB2">
        <w:rPr>
          <w:rFonts w:eastAsia="SimSun"/>
          <w:szCs w:val="24"/>
          <w:lang w:eastAsia="zh-CN"/>
        </w:rPr>
        <w:t>a</w:t>
      </w:r>
      <w:r w:rsidRPr="00515CB2">
        <w:rPr>
          <w:rFonts w:eastAsia="SimSun"/>
          <w:szCs w:val="24"/>
          <w:lang w:eastAsia="zh-CN"/>
        </w:rPr>
        <w:t xml:space="preserve"> Nekilnojamojo turto registre, paskirtį. Rinkliavos administratorius Patikrinimo metu įvertina faktinę turto naudojimo paskirtį, surašo Aktą ir su juo pasirašytinai supažindina Vietinės rinkliavos mokėtoją. Rinkliavos administratorius per šių Nuostatų </w:t>
      </w:r>
      <w:r w:rsidR="00515CB2">
        <w:t>50</w:t>
      </w:r>
      <w:r w:rsidRPr="00515CB2">
        <w:rPr>
          <w:rFonts w:eastAsia="SimSun"/>
          <w:szCs w:val="24"/>
          <w:lang w:eastAsia="zh-CN"/>
        </w:rPr>
        <w:t xml:space="preserve"> punkte nustatytą terminą patikslina </w:t>
      </w:r>
      <w:r w:rsidR="003F1844" w:rsidRPr="00515CB2">
        <w:rPr>
          <w:rFonts w:eastAsia="SimSun"/>
          <w:szCs w:val="24"/>
          <w:lang w:eastAsia="zh-CN"/>
        </w:rPr>
        <w:t>m</w:t>
      </w:r>
      <w:r w:rsidRPr="00515CB2">
        <w:rPr>
          <w:rFonts w:eastAsia="SimSun"/>
          <w:szCs w:val="24"/>
          <w:lang w:eastAsia="zh-CN"/>
        </w:rPr>
        <w:t>okėjimo pranešimą ir Vietinės rinkliavos mokėtojui taiko metinę vietinę rinkliavą ne pagal Nekilnojamojo turto registre įrašytą paskirtį nuo to mėnesio 1 d., kai buvo nustatytas nekilnojamojo turto naudojimo faktas pagal kitą paskirtį, nei įregistruota Nekilnojamojo turto registre.</w:t>
      </w:r>
    </w:p>
    <w:p w14:paraId="064D72A7" w14:textId="1012110F" w:rsidR="003523CC" w:rsidRPr="00515CB2" w:rsidRDefault="00A67388" w:rsidP="00515CB2">
      <w:pPr>
        <w:numPr>
          <w:ilvl w:val="0"/>
          <w:numId w:val="2"/>
        </w:numPr>
        <w:tabs>
          <w:tab w:val="left" w:pos="0"/>
          <w:tab w:val="left" w:pos="1701"/>
        </w:tabs>
        <w:ind w:left="0"/>
        <w:rPr>
          <w:rFonts w:eastAsia="SimSun"/>
          <w:szCs w:val="24"/>
          <w:lang w:eastAsia="zh-CN"/>
        </w:rPr>
      </w:pPr>
      <w:bookmarkStart w:id="8" w:name="_Ref86400770"/>
      <w:r w:rsidRPr="00515CB2">
        <w:rPr>
          <w:rFonts w:eastAsia="SimSun"/>
          <w:szCs w:val="24"/>
          <w:lang w:eastAsia="zh-CN"/>
        </w:rPr>
        <w:t xml:space="preserve">Vietinės rinkliavos mokėtojas, kuris visus praėjusius metus, sutampančius su finansiniais metais (nuo sausio 1 d. iki gruodžio 31 d. imtinai), </w:t>
      </w:r>
      <w:r w:rsidR="003245FF" w:rsidRPr="00515CB2">
        <w:rPr>
          <w:rFonts w:eastAsia="SimSun"/>
          <w:szCs w:val="24"/>
          <w:lang w:eastAsia="zh-CN"/>
        </w:rPr>
        <w:t>nenaudojo priklausanči</w:t>
      </w:r>
      <w:r w:rsidR="00580794">
        <w:rPr>
          <w:rFonts w:eastAsia="SimSun"/>
          <w:szCs w:val="24"/>
          <w:lang w:eastAsia="zh-CN"/>
        </w:rPr>
        <w:t>ų</w:t>
      </w:r>
      <w:r w:rsidR="003245FF" w:rsidRPr="00515CB2">
        <w:rPr>
          <w:rFonts w:eastAsia="SimSun"/>
          <w:szCs w:val="24"/>
          <w:lang w:eastAsia="zh-CN"/>
        </w:rPr>
        <w:t xml:space="preserve"> </w:t>
      </w:r>
      <w:r w:rsidR="00010622" w:rsidRPr="00515CB2">
        <w:rPr>
          <w:szCs w:val="24"/>
        </w:rPr>
        <w:t>nekilnojamojo turto objektų, registruotų Nekilnojamojo turto registre,</w:t>
      </w:r>
      <w:r w:rsidR="00351D62" w:rsidRPr="00515CB2">
        <w:rPr>
          <w:szCs w:val="24"/>
        </w:rPr>
        <w:t xml:space="preserve"> nes </w:t>
      </w:r>
      <w:r w:rsidR="00010622" w:rsidRPr="00515CB2">
        <w:rPr>
          <w:szCs w:val="24"/>
        </w:rPr>
        <w:t xml:space="preserve">yra įvykusi ir (ar) nepašalinta statinio avarija arba statinių naudojimą sustabdė statinio naudojimo priežiūrą atliekantis viešojo administravimo subjektas vadovaudamasis Statybos įstatymo nuostatomis, arba nekilnojamojo turto objektų, registruotų Nekilnojamojo turto registre, savininkai ar jų įgalioti asmenys, kurie negali naudotis nekilnojamojo turto objektu dėl įstatymų arba teismo sprendimu apribotos nuosavybės teisės į šį nekilnojamojo turto objektą </w:t>
      </w:r>
      <w:r w:rsidRPr="00515CB2">
        <w:rPr>
          <w:rFonts w:eastAsia="SimSun"/>
          <w:szCs w:val="24"/>
          <w:lang w:eastAsia="zh-CN"/>
        </w:rPr>
        <w:t xml:space="preserve">ir pageidauja, kad jam būtų </w:t>
      </w:r>
      <w:r w:rsidR="008056A2">
        <w:rPr>
          <w:rFonts w:eastAsia="SimSun"/>
          <w:szCs w:val="24"/>
          <w:lang w:eastAsia="zh-CN"/>
        </w:rPr>
        <w:t>per</w:t>
      </w:r>
      <w:r w:rsidRPr="00515CB2">
        <w:rPr>
          <w:rFonts w:eastAsia="SimSun"/>
          <w:szCs w:val="24"/>
          <w:lang w:eastAsia="zh-CN"/>
        </w:rPr>
        <w:t>skaičiuojama Vietinė</w:t>
      </w:r>
      <w:r w:rsidR="008056A2">
        <w:rPr>
          <w:rFonts w:eastAsia="SimSun"/>
          <w:szCs w:val="24"/>
          <w:lang w:eastAsia="zh-CN"/>
        </w:rPr>
        <w:t>s</w:t>
      </w:r>
      <w:r w:rsidRPr="00515CB2">
        <w:rPr>
          <w:rFonts w:eastAsia="SimSun"/>
          <w:szCs w:val="24"/>
          <w:lang w:eastAsia="zh-CN"/>
        </w:rPr>
        <w:t xml:space="preserve"> rinkliav</w:t>
      </w:r>
      <w:r w:rsidR="008056A2">
        <w:rPr>
          <w:rFonts w:eastAsia="SimSun"/>
          <w:szCs w:val="24"/>
          <w:lang w:eastAsia="zh-CN"/>
        </w:rPr>
        <w:t>os pastovioji dalis</w:t>
      </w:r>
      <w:r w:rsidR="003F6BE4" w:rsidRPr="00515CB2">
        <w:rPr>
          <w:rFonts w:eastAsia="SimSun"/>
          <w:szCs w:val="24"/>
          <w:lang w:eastAsia="zh-CN"/>
        </w:rPr>
        <w:t>,</w:t>
      </w:r>
      <w:r w:rsidRPr="00515CB2">
        <w:rPr>
          <w:rFonts w:eastAsia="SimSun"/>
          <w:szCs w:val="24"/>
          <w:lang w:eastAsia="zh-CN"/>
        </w:rPr>
        <w:t xml:space="preserve"> </w:t>
      </w:r>
      <w:r w:rsidR="00790DEB" w:rsidRPr="00515CB2">
        <w:rPr>
          <w:szCs w:val="24"/>
          <w:lang w:eastAsia="lt-LT"/>
        </w:rPr>
        <w:t>Rinkliavos a</w:t>
      </w:r>
      <w:r w:rsidRPr="00515CB2">
        <w:rPr>
          <w:rFonts w:eastAsia="SimSun"/>
          <w:szCs w:val="24"/>
          <w:lang w:eastAsia="zh-CN"/>
        </w:rPr>
        <w:t>dministratoriui pateikia:</w:t>
      </w:r>
      <w:bookmarkEnd w:id="8"/>
    </w:p>
    <w:p w14:paraId="643421F8" w14:textId="08EA561F" w:rsidR="003523CC" w:rsidRPr="00C968FC" w:rsidRDefault="00790DEB" w:rsidP="00E5569C">
      <w:pPr>
        <w:numPr>
          <w:ilvl w:val="1"/>
          <w:numId w:val="2"/>
        </w:numPr>
        <w:tabs>
          <w:tab w:val="left" w:pos="0"/>
          <w:tab w:val="left" w:pos="1418"/>
          <w:tab w:val="left" w:pos="1843"/>
        </w:tabs>
        <w:ind w:left="0" w:firstLine="1276"/>
        <w:rPr>
          <w:rFonts w:eastAsia="Calibri"/>
          <w:szCs w:val="24"/>
        </w:rPr>
      </w:pPr>
      <w:r w:rsidRPr="00C968FC">
        <w:rPr>
          <w:szCs w:val="24"/>
        </w:rPr>
        <w:t>prašymą dėl Vietinės rinkliavos</w:t>
      </w:r>
      <w:r w:rsidR="002F3C7B">
        <w:rPr>
          <w:szCs w:val="24"/>
        </w:rPr>
        <w:t xml:space="preserve"> pastoviosios dalies</w:t>
      </w:r>
      <w:r w:rsidRPr="00C968FC">
        <w:rPr>
          <w:szCs w:val="24"/>
        </w:rPr>
        <w:t xml:space="preserve"> </w:t>
      </w:r>
      <w:r w:rsidR="002F3C7B">
        <w:rPr>
          <w:rFonts w:eastAsia="SimSun"/>
          <w:szCs w:val="24"/>
          <w:lang w:eastAsia="zh-CN"/>
        </w:rPr>
        <w:t>perskaičiavimo</w:t>
      </w:r>
      <w:r w:rsidRPr="00C968FC">
        <w:rPr>
          <w:szCs w:val="24"/>
        </w:rPr>
        <w:t>;</w:t>
      </w:r>
    </w:p>
    <w:p w14:paraId="3F0814DD" w14:textId="20A2FB8D" w:rsidR="003523CC" w:rsidRPr="00C968FC" w:rsidRDefault="00A67388" w:rsidP="00E5569C">
      <w:pPr>
        <w:numPr>
          <w:ilvl w:val="1"/>
          <w:numId w:val="2"/>
        </w:numPr>
        <w:tabs>
          <w:tab w:val="left" w:pos="0"/>
          <w:tab w:val="left" w:pos="1418"/>
          <w:tab w:val="left" w:pos="1843"/>
        </w:tabs>
        <w:ind w:left="0" w:firstLine="1276"/>
        <w:rPr>
          <w:rFonts w:eastAsia="Calibri"/>
          <w:szCs w:val="24"/>
        </w:rPr>
      </w:pPr>
      <w:r w:rsidRPr="00C968FC">
        <w:rPr>
          <w:rFonts w:eastAsia="SimSun"/>
          <w:szCs w:val="24"/>
          <w:lang w:eastAsia="zh-CN"/>
        </w:rPr>
        <w:t>faktines aplinkybes pagrindžiančių dokumentų originalus arba jų tinkamai patvirtintas kopijas</w:t>
      </w:r>
    </w:p>
    <w:p w14:paraId="34154019" w14:textId="110099FE" w:rsidR="003523CC" w:rsidRPr="00C968FC" w:rsidRDefault="00A67388" w:rsidP="00E5569C">
      <w:pPr>
        <w:numPr>
          <w:ilvl w:val="0"/>
          <w:numId w:val="2"/>
        </w:numPr>
        <w:tabs>
          <w:tab w:val="left" w:pos="0"/>
          <w:tab w:val="left" w:pos="1701"/>
        </w:tabs>
        <w:ind w:left="0"/>
        <w:rPr>
          <w:rFonts w:eastAsia="Calibri"/>
          <w:szCs w:val="24"/>
        </w:rPr>
      </w:pPr>
      <w:bookmarkStart w:id="9" w:name="_Ref86400823"/>
      <w:r w:rsidRPr="00C968FC">
        <w:rPr>
          <w:rFonts w:eastAsia="SimSun"/>
          <w:szCs w:val="24"/>
          <w:lang w:eastAsia="zh-CN"/>
        </w:rPr>
        <w:t xml:space="preserve">Vietinės rinkliavos mokėtojas, tam tikrą laikotarpį (ne trumpesnį kaip vienas metų ketvirtis ir ne ilgesnį kaip vieni metai) nenaudojęs priklausančio </w:t>
      </w:r>
      <w:r w:rsidR="009B1EF8" w:rsidRPr="00C968FC">
        <w:rPr>
          <w:rFonts w:eastAsia="SimSun"/>
          <w:szCs w:val="24"/>
          <w:lang w:eastAsia="zh-CN"/>
        </w:rPr>
        <w:t>n</w:t>
      </w:r>
      <w:r w:rsidRPr="00C968FC">
        <w:rPr>
          <w:rFonts w:eastAsia="SimSun"/>
          <w:szCs w:val="24"/>
          <w:lang w:eastAsia="zh-CN"/>
        </w:rPr>
        <w:t xml:space="preserve">ekilnojamojo turto objekto arba jo dalies (išskyrus sodo ir garažų paskirties) per praėjusius kalendorinius metus ir pageidaujantis, kad jam būtų </w:t>
      </w:r>
      <w:r w:rsidR="000635EB">
        <w:rPr>
          <w:rFonts w:eastAsia="SimSun"/>
          <w:szCs w:val="24"/>
          <w:lang w:eastAsia="zh-CN"/>
        </w:rPr>
        <w:t>per</w:t>
      </w:r>
      <w:r w:rsidR="00AF26D0" w:rsidRPr="00C968FC">
        <w:rPr>
          <w:rFonts w:eastAsia="SimSun"/>
          <w:szCs w:val="24"/>
          <w:lang w:eastAsia="zh-CN"/>
        </w:rPr>
        <w:t xml:space="preserve">skaičiuojama </w:t>
      </w:r>
      <w:r w:rsidRPr="00C968FC">
        <w:rPr>
          <w:rFonts w:eastAsia="SimSun"/>
          <w:szCs w:val="24"/>
          <w:lang w:eastAsia="zh-CN"/>
        </w:rPr>
        <w:t>Vietinės rinkliavos kintamoji dalis už atitinkamą (-us) ketvirtį (-</w:t>
      </w:r>
      <w:r w:rsidR="001F7E13" w:rsidRPr="00C968FC">
        <w:rPr>
          <w:rFonts w:eastAsia="SimSun"/>
          <w:szCs w:val="24"/>
          <w:lang w:eastAsia="zh-CN"/>
        </w:rPr>
        <w:t>č</w:t>
      </w:r>
      <w:r w:rsidRPr="00C968FC">
        <w:rPr>
          <w:rFonts w:eastAsia="SimSun"/>
          <w:szCs w:val="24"/>
          <w:lang w:eastAsia="zh-CN"/>
        </w:rPr>
        <w:t xml:space="preserve">ius), </w:t>
      </w:r>
      <w:r w:rsidR="00687F82" w:rsidRPr="00C968FC">
        <w:rPr>
          <w:rFonts w:eastAsia="SimSun"/>
          <w:szCs w:val="24"/>
          <w:lang w:eastAsia="zh-CN"/>
        </w:rPr>
        <w:t>turi būti sumokėjęs Vi</w:t>
      </w:r>
      <w:r w:rsidR="00135046" w:rsidRPr="00C968FC">
        <w:rPr>
          <w:rFonts w:eastAsia="SimSun"/>
          <w:szCs w:val="24"/>
          <w:lang w:eastAsia="zh-CN"/>
        </w:rPr>
        <w:t>e</w:t>
      </w:r>
      <w:r w:rsidR="00687F82" w:rsidRPr="00C968FC">
        <w:rPr>
          <w:rFonts w:eastAsia="SimSun"/>
          <w:szCs w:val="24"/>
          <w:lang w:eastAsia="zh-CN"/>
        </w:rPr>
        <w:t xml:space="preserve">tinės rinkliavos pastoviąją dalį už visą </w:t>
      </w:r>
      <w:r w:rsidR="00D7248C" w:rsidRPr="00C968FC">
        <w:rPr>
          <w:rFonts w:eastAsia="SimSun"/>
          <w:szCs w:val="24"/>
          <w:lang w:eastAsia="zh-CN"/>
        </w:rPr>
        <w:t xml:space="preserve">praėjusį </w:t>
      </w:r>
      <w:r w:rsidR="00687F82" w:rsidRPr="00C968FC">
        <w:rPr>
          <w:rFonts w:eastAsia="SimSun"/>
          <w:szCs w:val="24"/>
          <w:lang w:eastAsia="zh-CN"/>
        </w:rPr>
        <w:t xml:space="preserve">laikotarpį ir </w:t>
      </w:r>
      <w:r w:rsidR="00790DEB" w:rsidRPr="00C968FC">
        <w:rPr>
          <w:szCs w:val="24"/>
          <w:lang w:eastAsia="lt-LT"/>
        </w:rPr>
        <w:t>Rinkliavos a</w:t>
      </w:r>
      <w:r w:rsidRPr="00C968FC">
        <w:rPr>
          <w:rFonts w:eastAsia="SimSun"/>
          <w:szCs w:val="24"/>
          <w:lang w:eastAsia="zh-CN"/>
        </w:rPr>
        <w:t>dministratoriui pateikia:</w:t>
      </w:r>
      <w:bookmarkEnd w:id="9"/>
    </w:p>
    <w:p w14:paraId="2E48C272" w14:textId="77777777" w:rsidR="003523CC" w:rsidRPr="00C968FC" w:rsidRDefault="00A67388" w:rsidP="00E5569C">
      <w:pPr>
        <w:numPr>
          <w:ilvl w:val="1"/>
          <w:numId w:val="2"/>
        </w:numPr>
        <w:tabs>
          <w:tab w:val="left" w:pos="0"/>
          <w:tab w:val="left" w:pos="1418"/>
          <w:tab w:val="left" w:pos="1701"/>
          <w:tab w:val="left" w:pos="1843"/>
        </w:tabs>
        <w:ind w:left="0" w:firstLine="1276"/>
        <w:rPr>
          <w:rFonts w:eastAsia="Calibri"/>
          <w:szCs w:val="24"/>
        </w:rPr>
      </w:pPr>
      <w:r w:rsidRPr="00C968FC">
        <w:rPr>
          <w:rFonts w:eastAsia="SimSun"/>
          <w:szCs w:val="24"/>
          <w:lang w:eastAsia="zh-CN"/>
        </w:rPr>
        <w:t>prašymą dėl Vietinės rinkliavos kintamosios dalies perskaičiavimo</w:t>
      </w:r>
      <w:r w:rsidR="00790DEB" w:rsidRPr="00C968FC">
        <w:rPr>
          <w:szCs w:val="24"/>
        </w:rPr>
        <w:t>;</w:t>
      </w:r>
    </w:p>
    <w:p w14:paraId="38584E34" w14:textId="08AF8366" w:rsidR="003523CC" w:rsidRPr="001B4350" w:rsidRDefault="00790DEB" w:rsidP="00E5569C">
      <w:pPr>
        <w:numPr>
          <w:ilvl w:val="1"/>
          <w:numId w:val="2"/>
        </w:numPr>
        <w:tabs>
          <w:tab w:val="left" w:pos="0"/>
          <w:tab w:val="left" w:pos="1418"/>
          <w:tab w:val="left" w:pos="1843"/>
        </w:tabs>
        <w:ind w:left="0" w:firstLine="1276"/>
        <w:rPr>
          <w:rFonts w:eastAsia="Calibri"/>
          <w:szCs w:val="24"/>
        </w:rPr>
      </w:pPr>
      <w:r w:rsidRPr="001B4350">
        <w:rPr>
          <w:szCs w:val="24"/>
        </w:rPr>
        <w:t xml:space="preserve">licencijuoto elektros energijos tiekėjo pažymą nekilnojamojo turto objektui apie suvartotos elektros energijos kiekį už tą laikotarpį, už kurį prašoma </w:t>
      </w:r>
      <w:r w:rsidR="000635EB">
        <w:rPr>
          <w:szCs w:val="24"/>
        </w:rPr>
        <w:t>per</w:t>
      </w:r>
      <w:r w:rsidRPr="001B4350">
        <w:rPr>
          <w:szCs w:val="24"/>
        </w:rPr>
        <w:t>skaičiuoti Vietinės rinkliavos kintam</w:t>
      </w:r>
      <w:r w:rsidR="000635EB">
        <w:rPr>
          <w:szCs w:val="24"/>
        </w:rPr>
        <w:t>ąją</w:t>
      </w:r>
      <w:r w:rsidRPr="001B4350">
        <w:rPr>
          <w:szCs w:val="24"/>
        </w:rPr>
        <w:t xml:space="preserve"> dal</w:t>
      </w:r>
      <w:r w:rsidR="000635EB">
        <w:rPr>
          <w:szCs w:val="24"/>
        </w:rPr>
        <w:t>į</w:t>
      </w:r>
      <w:r w:rsidRPr="001B4350">
        <w:rPr>
          <w:szCs w:val="24"/>
        </w:rPr>
        <w:t>;</w:t>
      </w:r>
    </w:p>
    <w:p w14:paraId="2EBD02F9" w14:textId="5031E29D" w:rsidR="003523CC" w:rsidRPr="001B4350" w:rsidRDefault="00A67388" w:rsidP="00E5569C">
      <w:pPr>
        <w:numPr>
          <w:ilvl w:val="1"/>
          <w:numId w:val="2"/>
        </w:numPr>
        <w:tabs>
          <w:tab w:val="left" w:pos="0"/>
          <w:tab w:val="left" w:pos="1418"/>
          <w:tab w:val="left" w:pos="1843"/>
        </w:tabs>
        <w:ind w:left="0" w:firstLine="1276"/>
        <w:rPr>
          <w:rFonts w:eastAsia="Calibri"/>
          <w:szCs w:val="24"/>
        </w:rPr>
      </w:pPr>
      <w:r w:rsidRPr="001B4350">
        <w:rPr>
          <w:rFonts w:eastAsia="SimSun"/>
          <w:szCs w:val="24"/>
          <w:lang w:eastAsia="zh-CN"/>
        </w:rPr>
        <w:t xml:space="preserve">kitus faktines aplinkybes pagrindžiančių dokumentų originalus ir jų tinkamai patvirtintas </w:t>
      </w:r>
      <w:r w:rsidRPr="00C968FC">
        <w:rPr>
          <w:rFonts w:eastAsia="SimSun"/>
          <w:szCs w:val="24"/>
          <w:lang w:eastAsia="zh-CN"/>
        </w:rPr>
        <w:t>kopijas</w:t>
      </w:r>
      <w:r w:rsidRPr="00C968FC">
        <w:rPr>
          <w:rFonts w:eastAsia="SimSun"/>
          <w:strike/>
          <w:szCs w:val="24"/>
          <w:lang w:eastAsia="zh-CN"/>
        </w:rPr>
        <w:t>,</w:t>
      </w:r>
      <w:r w:rsidRPr="00C968FC">
        <w:rPr>
          <w:rFonts w:eastAsia="SimSun"/>
          <w:szCs w:val="24"/>
          <w:lang w:eastAsia="zh-CN"/>
        </w:rPr>
        <w:t xml:space="preserve"> jeigu</w:t>
      </w:r>
      <w:r w:rsidRPr="001B4350">
        <w:rPr>
          <w:rFonts w:eastAsia="SimSun"/>
          <w:szCs w:val="24"/>
          <w:lang w:eastAsia="zh-CN"/>
        </w:rPr>
        <w:t xml:space="preserve"> viršijami šių Nuostatų </w:t>
      </w:r>
      <w:r w:rsidR="00652B52" w:rsidRPr="001B4350">
        <w:t>4</w:t>
      </w:r>
      <w:r w:rsidR="00D03F3C">
        <w:t>6</w:t>
      </w:r>
      <w:r w:rsidRPr="001B4350">
        <w:rPr>
          <w:rFonts w:eastAsia="SimSun"/>
          <w:szCs w:val="24"/>
          <w:lang w:eastAsia="zh-CN"/>
        </w:rPr>
        <w:t xml:space="preserve"> punkte nurodyti parametrai.</w:t>
      </w:r>
    </w:p>
    <w:p w14:paraId="2427DB62" w14:textId="0EC93C28" w:rsidR="003523CC" w:rsidRPr="001B4350" w:rsidRDefault="00A67388" w:rsidP="00D03F3C">
      <w:pPr>
        <w:numPr>
          <w:ilvl w:val="0"/>
          <w:numId w:val="2"/>
        </w:numPr>
        <w:tabs>
          <w:tab w:val="left" w:pos="0"/>
          <w:tab w:val="left" w:pos="1701"/>
        </w:tabs>
        <w:ind w:left="0"/>
        <w:rPr>
          <w:rFonts w:eastAsia="Calibri"/>
          <w:szCs w:val="24"/>
        </w:rPr>
      </w:pPr>
      <w:bookmarkStart w:id="10" w:name="_Ref86400847"/>
      <w:r w:rsidRPr="001B4350">
        <w:rPr>
          <w:rFonts w:eastAsia="SimSun"/>
          <w:szCs w:val="24"/>
          <w:lang w:eastAsia="zh-CN"/>
        </w:rPr>
        <w:t>Vietinės rinkliavos mokėtojas, visus praėjusius metus, sutampančius su finansiniais metais (nuo sausio 1 d. iki gruodžio 31 d. imtinai), nenaudojęs priklausančio sodo</w:t>
      </w:r>
      <w:r w:rsidR="00942743">
        <w:rPr>
          <w:rFonts w:eastAsia="SimSun"/>
          <w:szCs w:val="24"/>
          <w:lang w:eastAsia="zh-CN"/>
        </w:rPr>
        <w:t xml:space="preserve"> paskirties</w:t>
      </w:r>
      <w:r w:rsidRPr="001B4350">
        <w:rPr>
          <w:rFonts w:eastAsia="SimSun"/>
          <w:szCs w:val="24"/>
          <w:lang w:eastAsia="zh-CN"/>
        </w:rPr>
        <w:t xml:space="preserve"> </w:t>
      </w:r>
      <w:r w:rsidR="003F6BE4" w:rsidRPr="001B4350">
        <w:rPr>
          <w:rFonts w:eastAsia="SimSun"/>
          <w:szCs w:val="24"/>
          <w:lang w:eastAsia="zh-CN"/>
        </w:rPr>
        <w:t>n</w:t>
      </w:r>
      <w:r w:rsidRPr="001B4350">
        <w:rPr>
          <w:rFonts w:eastAsia="SimSun"/>
          <w:szCs w:val="24"/>
          <w:lang w:eastAsia="zh-CN"/>
        </w:rPr>
        <w:t xml:space="preserve">ekilnojamojo turto objekto per praėjusius kalendorinius metus ir pageidaujantis, kad jam būtų </w:t>
      </w:r>
      <w:r w:rsidR="000635EB">
        <w:rPr>
          <w:rFonts w:eastAsia="SimSun"/>
          <w:szCs w:val="24"/>
          <w:lang w:eastAsia="zh-CN"/>
        </w:rPr>
        <w:t>per</w:t>
      </w:r>
      <w:r w:rsidR="00A85328">
        <w:rPr>
          <w:rFonts w:eastAsia="SimSun"/>
          <w:szCs w:val="24"/>
          <w:lang w:eastAsia="zh-CN"/>
        </w:rPr>
        <w:t>skaičiuojama</w:t>
      </w:r>
      <w:r w:rsidRPr="001B4350">
        <w:rPr>
          <w:rFonts w:eastAsia="SimSun"/>
          <w:szCs w:val="24"/>
          <w:lang w:eastAsia="zh-CN"/>
        </w:rPr>
        <w:t xml:space="preserve"> Vietinės rinkliavos kintamoji dalis,</w:t>
      </w:r>
      <w:r w:rsidR="00687F82" w:rsidRPr="001B4350">
        <w:rPr>
          <w:rFonts w:eastAsia="SimSun"/>
          <w:szCs w:val="24"/>
          <w:lang w:eastAsia="zh-CN"/>
        </w:rPr>
        <w:t xml:space="preserve"> </w:t>
      </w:r>
      <w:r w:rsidR="00687F82" w:rsidRPr="001B4350">
        <w:rPr>
          <w:rFonts w:eastAsia="SimSun"/>
        </w:rPr>
        <w:t xml:space="preserve">turi būti sumokėjęs </w:t>
      </w:r>
      <w:r w:rsidR="00687F82" w:rsidRPr="001B4350">
        <w:rPr>
          <w:rFonts w:eastAsia="SimSun"/>
          <w:szCs w:val="24"/>
          <w:lang w:eastAsia="zh-CN"/>
        </w:rPr>
        <w:t>Vietinės rinkliavos pastoviąją dalį už visą praėjusį laikotarpį ir</w:t>
      </w:r>
      <w:r w:rsidRPr="001B4350">
        <w:rPr>
          <w:rFonts w:eastAsia="SimSun"/>
          <w:szCs w:val="24"/>
          <w:lang w:eastAsia="zh-CN"/>
        </w:rPr>
        <w:t xml:space="preserve"> </w:t>
      </w:r>
      <w:r w:rsidR="00790DEB" w:rsidRPr="00C968FC">
        <w:rPr>
          <w:szCs w:val="24"/>
          <w:lang w:eastAsia="lt-LT"/>
        </w:rPr>
        <w:t>Rinkliavos a</w:t>
      </w:r>
      <w:r w:rsidRPr="00C968FC">
        <w:rPr>
          <w:rFonts w:eastAsia="SimSun"/>
          <w:szCs w:val="24"/>
          <w:lang w:eastAsia="zh-CN"/>
        </w:rPr>
        <w:t>dministratoriui pateikia:</w:t>
      </w:r>
      <w:bookmarkEnd w:id="10"/>
    </w:p>
    <w:p w14:paraId="2817F8AC" w14:textId="77777777" w:rsidR="003523CC" w:rsidRPr="001B4350" w:rsidRDefault="00A67388" w:rsidP="00D03F3C">
      <w:pPr>
        <w:numPr>
          <w:ilvl w:val="1"/>
          <w:numId w:val="2"/>
        </w:numPr>
        <w:tabs>
          <w:tab w:val="left" w:pos="0"/>
          <w:tab w:val="left" w:pos="1418"/>
          <w:tab w:val="left" w:pos="1843"/>
        </w:tabs>
        <w:ind w:left="0" w:firstLine="1276"/>
        <w:rPr>
          <w:rFonts w:eastAsia="Calibri"/>
          <w:szCs w:val="24"/>
        </w:rPr>
      </w:pPr>
      <w:r w:rsidRPr="001B4350">
        <w:rPr>
          <w:rFonts w:eastAsia="SimSun"/>
          <w:szCs w:val="24"/>
          <w:lang w:eastAsia="zh-CN"/>
        </w:rPr>
        <w:t>prašymą dėl Vietinės rinkliavos kintamosios dalies perskaičiavimo</w:t>
      </w:r>
      <w:r w:rsidR="00790DEB" w:rsidRPr="001B4350">
        <w:rPr>
          <w:szCs w:val="24"/>
        </w:rPr>
        <w:t>;</w:t>
      </w:r>
    </w:p>
    <w:p w14:paraId="3AABAF8F" w14:textId="77777777" w:rsidR="003523CC" w:rsidRPr="001B4350" w:rsidRDefault="00790DEB" w:rsidP="00D03F3C">
      <w:pPr>
        <w:numPr>
          <w:ilvl w:val="1"/>
          <w:numId w:val="2"/>
        </w:numPr>
        <w:tabs>
          <w:tab w:val="left" w:pos="0"/>
          <w:tab w:val="left" w:pos="1418"/>
          <w:tab w:val="left" w:pos="1843"/>
        </w:tabs>
        <w:ind w:left="0" w:firstLine="1276"/>
        <w:rPr>
          <w:rFonts w:eastAsia="Calibri"/>
          <w:szCs w:val="24"/>
        </w:rPr>
      </w:pPr>
      <w:r w:rsidRPr="001B4350">
        <w:rPr>
          <w:szCs w:val="24"/>
        </w:rPr>
        <w:t>pažymą iš sodininkų bendrijos apie tai, kad apmokestintas objektas buvo visus praėjusius metus nenaudojamas;</w:t>
      </w:r>
    </w:p>
    <w:p w14:paraId="677AC8F4" w14:textId="77777777" w:rsidR="003523CC" w:rsidRPr="001B4350" w:rsidRDefault="00790DEB" w:rsidP="00D03F3C">
      <w:pPr>
        <w:numPr>
          <w:ilvl w:val="1"/>
          <w:numId w:val="2"/>
        </w:numPr>
        <w:tabs>
          <w:tab w:val="left" w:pos="0"/>
          <w:tab w:val="left" w:pos="1418"/>
          <w:tab w:val="left" w:pos="1843"/>
        </w:tabs>
        <w:ind w:left="0" w:firstLine="1276"/>
        <w:rPr>
          <w:rFonts w:eastAsia="Calibri"/>
          <w:szCs w:val="24"/>
        </w:rPr>
      </w:pPr>
      <w:r w:rsidRPr="001B4350">
        <w:rPr>
          <w:szCs w:val="24"/>
        </w:rPr>
        <w:lastRenderedPageBreak/>
        <w:t>licencijuoto elektros energijos tiekėjo pažymą nekilnojamojo turto objektui apie suvartotos elektros energijos kiekį arba apie tai, kad nekilnojamojo turto objekte elektros energijos skaitiklis nėra įrengtas;</w:t>
      </w:r>
    </w:p>
    <w:p w14:paraId="6C7C27D5" w14:textId="27C61B13" w:rsidR="003523CC" w:rsidRPr="001B4350" w:rsidRDefault="00A67388" w:rsidP="00D03F3C">
      <w:pPr>
        <w:numPr>
          <w:ilvl w:val="1"/>
          <w:numId w:val="2"/>
        </w:numPr>
        <w:tabs>
          <w:tab w:val="left" w:pos="0"/>
          <w:tab w:val="left" w:pos="1418"/>
          <w:tab w:val="left" w:pos="1843"/>
        </w:tabs>
        <w:ind w:left="0" w:firstLine="1276"/>
        <w:rPr>
          <w:rFonts w:eastAsia="Calibri"/>
          <w:szCs w:val="24"/>
        </w:rPr>
      </w:pPr>
      <w:r w:rsidRPr="001B4350">
        <w:rPr>
          <w:rFonts w:eastAsia="SimSun"/>
          <w:szCs w:val="24"/>
          <w:lang w:eastAsia="zh-CN"/>
        </w:rPr>
        <w:t>kitus faktines aplinkybes pagrindžiančių dokumentų originalus ir jų tinkamai patvirtintas kopijas</w:t>
      </w:r>
      <w:r w:rsidR="00C968FC">
        <w:rPr>
          <w:rFonts w:eastAsia="SimSun"/>
          <w:szCs w:val="24"/>
          <w:lang w:eastAsia="zh-CN"/>
        </w:rPr>
        <w:t xml:space="preserve">, </w:t>
      </w:r>
      <w:r w:rsidRPr="001B4350">
        <w:rPr>
          <w:rFonts w:eastAsia="SimSun"/>
          <w:szCs w:val="24"/>
          <w:lang w:eastAsia="zh-CN"/>
        </w:rPr>
        <w:t xml:space="preserve">jeigu viršijami šių Nuostatų </w:t>
      </w:r>
      <w:r w:rsidR="008A2C11" w:rsidRPr="001B4350">
        <w:t>4</w:t>
      </w:r>
      <w:r w:rsidR="00E2062A">
        <w:t>7</w:t>
      </w:r>
      <w:r w:rsidRPr="001B4350">
        <w:rPr>
          <w:rFonts w:eastAsia="SimSun"/>
          <w:szCs w:val="24"/>
          <w:lang w:eastAsia="zh-CN"/>
        </w:rPr>
        <w:t xml:space="preserve"> punkte nurodyti parametrai.</w:t>
      </w:r>
    </w:p>
    <w:p w14:paraId="7211057F" w14:textId="77777777" w:rsidR="003523CC" w:rsidRPr="001B4350" w:rsidRDefault="00790DEB" w:rsidP="00D03F3C">
      <w:pPr>
        <w:numPr>
          <w:ilvl w:val="0"/>
          <w:numId w:val="2"/>
        </w:numPr>
        <w:tabs>
          <w:tab w:val="left" w:pos="0"/>
          <w:tab w:val="left" w:pos="1701"/>
          <w:tab w:val="left" w:pos="1843"/>
        </w:tabs>
        <w:ind w:left="0"/>
        <w:rPr>
          <w:rFonts w:eastAsia="Calibri"/>
          <w:szCs w:val="24"/>
        </w:rPr>
      </w:pPr>
      <w:r w:rsidRPr="001B4350">
        <w:rPr>
          <w:szCs w:val="24"/>
          <w:lang w:eastAsia="lt-LT"/>
        </w:rPr>
        <w:t>Rinkliavos a</w:t>
      </w:r>
      <w:r w:rsidR="00A67388" w:rsidRPr="001B4350">
        <w:rPr>
          <w:rFonts w:eastAsia="SimSun"/>
          <w:szCs w:val="24"/>
          <w:lang w:eastAsia="zh-CN"/>
        </w:rPr>
        <w:t>dministratorius, gavęs ir užregistravęs Vietinės rinkliavos mokėtojo prašymą:</w:t>
      </w:r>
    </w:p>
    <w:p w14:paraId="120CC15D" w14:textId="0D2A5B9D" w:rsidR="003523CC" w:rsidRPr="005B4F89" w:rsidRDefault="00A67388" w:rsidP="00E2062A">
      <w:pPr>
        <w:numPr>
          <w:ilvl w:val="1"/>
          <w:numId w:val="2"/>
        </w:numPr>
        <w:tabs>
          <w:tab w:val="left" w:pos="0"/>
          <w:tab w:val="left" w:pos="1418"/>
          <w:tab w:val="left" w:pos="1843"/>
          <w:tab w:val="left" w:pos="1985"/>
        </w:tabs>
        <w:ind w:left="0" w:firstLine="1276"/>
        <w:rPr>
          <w:rFonts w:eastAsia="Calibri"/>
          <w:szCs w:val="24"/>
        </w:rPr>
      </w:pPr>
      <w:r w:rsidRPr="005B4F89">
        <w:rPr>
          <w:rFonts w:eastAsia="SimSun"/>
          <w:szCs w:val="24"/>
          <w:lang w:eastAsia="zh-CN"/>
        </w:rPr>
        <w:t>patikrina, ar pateikti visi dokumentai, nurodyti šių Nuostatų</w:t>
      </w:r>
      <w:r w:rsidR="008A2C11" w:rsidRPr="005B4F89">
        <w:t xml:space="preserve"> 4</w:t>
      </w:r>
      <w:r w:rsidR="004C4F7D" w:rsidRPr="005B4F89">
        <w:t>1</w:t>
      </w:r>
      <w:r w:rsidR="00A60B4C" w:rsidRPr="005B4F89">
        <w:rPr>
          <w:szCs w:val="24"/>
        </w:rPr>
        <w:t xml:space="preserve">, </w:t>
      </w:r>
      <w:r w:rsidR="008A2C11" w:rsidRPr="005B4F89">
        <w:t>4</w:t>
      </w:r>
      <w:r w:rsidR="004C4F7D" w:rsidRPr="005B4F89">
        <w:t>2</w:t>
      </w:r>
      <w:r w:rsidRPr="005B4F89">
        <w:rPr>
          <w:rFonts w:eastAsia="SimSun"/>
          <w:szCs w:val="24"/>
          <w:lang w:eastAsia="zh-CN"/>
        </w:rPr>
        <w:t xml:space="preserve"> punktuose. Nustatęs, kad pateikti ne visi dokumentai, kurių reikia dėl Vietinės rinkliavos </w:t>
      </w:r>
      <w:r w:rsidR="00234BD5">
        <w:rPr>
          <w:rFonts w:eastAsia="SimSun"/>
          <w:szCs w:val="24"/>
          <w:lang w:eastAsia="zh-CN"/>
        </w:rPr>
        <w:t xml:space="preserve">pastoviosios </w:t>
      </w:r>
      <w:r w:rsidR="00FE6ACC">
        <w:rPr>
          <w:rFonts w:eastAsia="SimSun"/>
          <w:szCs w:val="24"/>
          <w:lang w:eastAsia="zh-CN"/>
        </w:rPr>
        <w:t>ir (</w:t>
      </w:r>
      <w:r w:rsidR="00234BD5">
        <w:rPr>
          <w:rFonts w:eastAsia="SimSun"/>
          <w:szCs w:val="24"/>
          <w:lang w:eastAsia="zh-CN"/>
        </w:rPr>
        <w:t>ar</w:t>
      </w:r>
      <w:r w:rsidR="00FE6ACC">
        <w:rPr>
          <w:rFonts w:eastAsia="SimSun"/>
          <w:szCs w:val="24"/>
          <w:lang w:eastAsia="zh-CN"/>
        </w:rPr>
        <w:t>)</w:t>
      </w:r>
      <w:r w:rsidRPr="005B4F89">
        <w:rPr>
          <w:rFonts w:eastAsia="SimSun"/>
          <w:szCs w:val="24"/>
          <w:lang w:eastAsia="zh-CN"/>
        </w:rPr>
        <w:t xml:space="preserve"> kintamosios dalies perskaičiavimo, ne vėliau kaip per 5 darbo dienas nuo prašymo ir dokumentų gavimo dienos praneša apie tai Vietinės rinkliavos mokėtojui raštu arba elektroninėmis priemonėmis;</w:t>
      </w:r>
    </w:p>
    <w:p w14:paraId="0E62D9BD" w14:textId="2CFBD522" w:rsidR="003523CC" w:rsidRPr="001B4350" w:rsidRDefault="00A67388" w:rsidP="000B658F">
      <w:pPr>
        <w:numPr>
          <w:ilvl w:val="1"/>
          <w:numId w:val="2"/>
        </w:numPr>
        <w:tabs>
          <w:tab w:val="left" w:pos="0"/>
          <w:tab w:val="left" w:pos="1418"/>
          <w:tab w:val="left" w:pos="1843"/>
          <w:tab w:val="left" w:pos="1985"/>
        </w:tabs>
        <w:ind w:left="0" w:firstLine="1276"/>
        <w:rPr>
          <w:rFonts w:eastAsia="Calibri"/>
          <w:szCs w:val="24"/>
        </w:rPr>
      </w:pPr>
      <w:r w:rsidRPr="001B4350">
        <w:rPr>
          <w:rFonts w:eastAsia="SimSun"/>
          <w:szCs w:val="24"/>
          <w:lang w:eastAsia="zh-CN"/>
        </w:rPr>
        <w:t xml:space="preserve">šių Nuostatų </w:t>
      </w:r>
      <w:r w:rsidR="0082126D" w:rsidRPr="001B4350">
        <w:fldChar w:fldCharType="begin"/>
      </w:r>
      <w:r w:rsidR="0082126D" w:rsidRPr="001B4350">
        <w:instrText xml:space="preserve"> REF _Ref86404838 \r \h  \* MERGEFORMAT </w:instrText>
      </w:r>
      <w:r w:rsidR="0082126D" w:rsidRPr="001B4350">
        <w:fldChar w:fldCharType="separate"/>
      </w:r>
      <w:r w:rsidR="003B66BE" w:rsidRPr="003B66BE">
        <w:rPr>
          <w:rFonts w:eastAsia="SimSun"/>
          <w:szCs w:val="24"/>
          <w:lang w:eastAsia="zh-CN"/>
        </w:rPr>
        <w:t>5</w:t>
      </w:r>
      <w:r w:rsidR="00E2062A">
        <w:rPr>
          <w:rFonts w:eastAsia="SimSun"/>
          <w:szCs w:val="24"/>
          <w:lang w:eastAsia="zh-CN"/>
        </w:rPr>
        <w:t>1</w:t>
      </w:r>
      <w:r w:rsidR="003B66BE" w:rsidRPr="003B66BE">
        <w:rPr>
          <w:rFonts w:eastAsia="SimSun"/>
          <w:szCs w:val="24"/>
          <w:lang w:eastAsia="zh-CN"/>
        </w:rPr>
        <w:t>.2</w:t>
      </w:r>
      <w:r w:rsidR="0082126D" w:rsidRPr="001B4350">
        <w:fldChar w:fldCharType="end"/>
      </w:r>
      <w:r w:rsidRPr="001B4350">
        <w:rPr>
          <w:rFonts w:eastAsia="SimSun"/>
          <w:szCs w:val="24"/>
          <w:lang w:eastAsia="zh-CN"/>
        </w:rPr>
        <w:t xml:space="preserve"> papunktyje numatytais atvejais patikrina </w:t>
      </w:r>
      <w:r w:rsidR="009B1EF8" w:rsidRPr="001B4350">
        <w:rPr>
          <w:rFonts w:eastAsia="SimSun"/>
          <w:szCs w:val="24"/>
          <w:lang w:eastAsia="zh-CN"/>
        </w:rPr>
        <w:t>n</w:t>
      </w:r>
      <w:r w:rsidRPr="001B4350">
        <w:rPr>
          <w:rFonts w:eastAsia="SimSun"/>
          <w:szCs w:val="24"/>
          <w:lang w:eastAsia="zh-CN"/>
        </w:rPr>
        <w:t xml:space="preserve">ekilnojamojo turto būklę ir surašo </w:t>
      </w:r>
      <w:r w:rsidR="009B1EF8" w:rsidRPr="001B4350">
        <w:rPr>
          <w:rFonts w:eastAsia="SimSun"/>
          <w:szCs w:val="24"/>
          <w:lang w:eastAsia="zh-CN"/>
        </w:rPr>
        <w:t>A</w:t>
      </w:r>
      <w:r w:rsidRPr="001B4350">
        <w:rPr>
          <w:rFonts w:eastAsia="SimSun"/>
          <w:szCs w:val="24"/>
          <w:lang w:eastAsia="zh-CN"/>
        </w:rPr>
        <w:t>ktą.</w:t>
      </w:r>
    </w:p>
    <w:p w14:paraId="0147F00C" w14:textId="336EB093" w:rsidR="003523CC" w:rsidRDefault="00790DEB" w:rsidP="005B4F89">
      <w:pPr>
        <w:numPr>
          <w:ilvl w:val="0"/>
          <w:numId w:val="2"/>
        </w:numPr>
        <w:ind w:left="0"/>
        <w:rPr>
          <w:rFonts w:eastAsia="SimSun"/>
          <w:szCs w:val="24"/>
          <w:lang w:eastAsia="zh-CN"/>
        </w:rPr>
      </w:pPr>
      <w:r w:rsidRPr="001B4350">
        <w:rPr>
          <w:szCs w:val="24"/>
          <w:lang w:eastAsia="lt-LT"/>
        </w:rPr>
        <w:t>Rinkliavos a</w:t>
      </w:r>
      <w:r w:rsidR="00A67388" w:rsidRPr="001B4350">
        <w:rPr>
          <w:rFonts w:eastAsia="SimSun"/>
          <w:szCs w:val="24"/>
          <w:lang w:eastAsia="zh-CN"/>
        </w:rPr>
        <w:t xml:space="preserve">dministratorius, išnagrinėjęs Vietinės rinkliavos mokėtojo prašymą, Vietinės rinkliavos </w:t>
      </w:r>
      <w:r w:rsidR="00C7104B">
        <w:rPr>
          <w:rFonts w:eastAsia="SimSun"/>
          <w:szCs w:val="24"/>
          <w:lang w:eastAsia="zh-CN"/>
        </w:rPr>
        <w:t>pastoviąją ir (ar)</w:t>
      </w:r>
      <w:r w:rsidR="00A67388" w:rsidRPr="001B4350">
        <w:rPr>
          <w:rFonts w:eastAsia="SimSun"/>
          <w:szCs w:val="24"/>
          <w:lang w:eastAsia="zh-CN"/>
        </w:rPr>
        <w:t xml:space="preserve"> kintamąj</w:t>
      </w:r>
      <w:r w:rsidR="003F6BE4" w:rsidRPr="001B4350">
        <w:rPr>
          <w:rFonts w:eastAsia="SimSun"/>
          <w:szCs w:val="24"/>
          <w:lang w:eastAsia="zh-CN"/>
        </w:rPr>
        <w:t>ą</w:t>
      </w:r>
      <w:r w:rsidR="00A67388" w:rsidRPr="001B4350">
        <w:rPr>
          <w:rFonts w:eastAsia="SimSun"/>
          <w:szCs w:val="24"/>
          <w:lang w:eastAsia="zh-CN"/>
        </w:rPr>
        <w:t xml:space="preserve"> dalį perskaičiuoja per </w:t>
      </w:r>
      <w:r w:rsidR="00687F82" w:rsidRPr="001B4350">
        <w:rPr>
          <w:rFonts w:eastAsia="SimSun"/>
          <w:szCs w:val="24"/>
          <w:lang w:eastAsia="zh-CN"/>
        </w:rPr>
        <w:t>2</w:t>
      </w:r>
      <w:r w:rsidR="00A67388" w:rsidRPr="001B4350">
        <w:rPr>
          <w:rFonts w:eastAsia="SimSun"/>
          <w:szCs w:val="24"/>
          <w:lang w:eastAsia="zh-CN"/>
        </w:rPr>
        <w:t>0</w:t>
      </w:r>
      <w:r w:rsidR="00A67388" w:rsidRPr="001B4350">
        <w:rPr>
          <w:rFonts w:eastAsia="SimSun"/>
        </w:rPr>
        <w:t xml:space="preserve"> darbo dienų</w:t>
      </w:r>
      <w:r w:rsidR="00A67388" w:rsidRPr="001B4350">
        <w:rPr>
          <w:rFonts w:eastAsia="SimSun"/>
          <w:szCs w:val="24"/>
          <w:lang w:eastAsia="zh-CN"/>
        </w:rPr>
        <w:t xml:space="preserve"> nuo dokumentų, kurių reikia Vietin</w:t>
      </w:r>
      <w:r w:rsidR="00C7104B">
        <w:rPr>
          <w:rFonts w:eastAsia="SimSun"/>
          <w:szCs w:val="24"/>
          <w:lang w:eastAsia="zh-CN"/>
        </w:rPr>
        <w:t>ės</w:t>
      </w:r>
      <w:r w:rsidR="00A67388" w:rsidRPr="001B4350">
        <w:rPr>
          <w:rFonts w:eastAsia="SimSun"/>
          <w:szCs w:val="24"/>
          <w:lang w:eastAsia="zh-CN"/>
        </w:rPr>
        <w:t xml:space="preserve"> rinkliav</w:t>
      </w:r>
      <w:r w:rsidR="00C7104B">
        <w:rPr>
          <w:rFonts w:eastAsia="SimSun"/>
          <w:szCs w:val="24"/>
          <w:lang w:eastAsia="zh-CN"/>
        </w:rPr>
        <w:t>os</w:t>
      </w:r>
      <w:r w:rsidR="00A67388" w:rsidRPr="001B4350">
        <w:rPr>
          <w:rFonts w:eastAsia="SimSun"/>
          <w:szCs w:val="24"/>
          <w:lang w:eastAsia="zh-CN"/>
        </w:rPr>
        <w:t xml:space="preserve"> </w:t>
      </w:r>
      <w:r w:rsidR="00C7104B">
        <w:rPr>
          <w:rFonts w:eastAsia="SimSun"/>
          <w:szCs w:val="24"/>
          <w:lang w:eastAsia="zh-CN"/>
        </w:rPr>
        <w:t>pastoviajai ir (ar)</w:t>
      </w:r>
      <w:r w:rsidR="00A67388" w:rsidRPr="001B4350">
        <w:rPr>
          <w:rFonts w:eastAsia="SimSun"/>
          <w:szCs w:val="24"/>
          <w:lang w:eastAsia="zh-CN"/>
        </w:rPr>
        <w:t xml:space="preserve"> kintamajai daliai perskaičiuoti, gavimo dienos. Jeigu pateikti ne visi, nevisiškai arba neteisingai užpildyti dokumentai, terminas skaičiuojamas nuo visų arba </w:t>
      </w:r>
      <w:r w:rsidR="00243C8B" w:rsidRPr="001B4350">
        <w:rPr>
          <w:rFonts w:eastAsia="SimSun"/>
          <w:szCs w:val="24"/>
          <w:lang w:eastAsia="zh-CN"/>
        </w:rPr>
        <w:t xml:space="preserve">papildomų </w:t>
      </w:r>
      <w:r w:rsidR="00A67388" w:rsidRPr="001B4350">
        <w:rPr>
          <w:rFonts w:eastAsia="SimSun"/>
          <w:szCs w:val="24"/>
          <w:lang w:eastAsia="zh-CN"/>
        </w:rPr>
        <w:t xml:space="preserve">dokumentų gavimo ir užregistravimo dienos. </w:t>
      </w:r>
    </w:p>
    <w:p w14:paraId="3FD09B4E" w14:textId="3CE6FA37" w:rsidR="003523CC" w:rsidRDefault="00A67388" w:rsidP="008B7F49">
      <w:pPr>
        <w:numPr>
          <w:ilvl w:val="0"/>
          <w:numId w:val="2"/>
        </w:numPr>
        <w:tabs>
          <w:tab w:val="left" w:pos="709"/>
          <w:tab w:val="left" w:pos="1701"/>
        </w:tabs>
        <w:ind w:left="0"/>
        <w:rPr>
          <w:rFonts w:eastAsia="SimSun"/>
          <w:szCs w:val="24"/>
          <w:lang w:eastAsia="zh-CN"/>
        </w:rPr>
      </w:pPr>
      <w:r w:rsidRPr="008B7F49">
        <w:rPr>
          <w:rFonts w:eastAsia="SimSun"/>
          <w:szCs w:val="24"/>
          <w:lang w:eastAsia="zh-CN"/>
        </w:rPr>
        <w:t>Vietinė</w:t>
      </w:r>
      <w:r w:rsidR="00234BD5">
        <w:rPr>
          <w:rFonts w:eastAsia="SimSun"/>
          <w:szCs w:val="24"/>
          <w:lang w:eastAsia="zh-CN"/>
        </w:rPr>
        <w:t xml:space="preserve">s rinkliavos pastovioji dalis perskaičiuojama </w:t>
      </w:r>
      <w:r w:rsidRPr="008B7F49">
        <w:rPr>
          <w:rFonts w:eastAsia="SimSun"/>
          <w:szCs w:val="24"/>
          <w:lang w:eastAsia="zh-CN"/>
        </w:rPr>
        <w:t xml:space="preserve">šių Nuostatų </w:t>
      </w:r>
      <w:r w:rsidR="000B658F">
        <w:t>30</w:t>
      </w:r>
      <w:r w:rsidRPr="008B7F49">
        <w:rPr>
          <w:rFonts w:eastAsia="SimSun"/>
          <w:szCs w:val="24"/>
          <w:lang w:eastAsia="zh-CN"/>
        </w:rPr>
        <w:t xml:space="preserve"> punkte nustatyta tvarka, kai pateikti šių Nuostatų </w:t>
      </w:r>
      <w:r w:rsidR="000B658F">
        <w:t>40</w:t>
      </w:r>
      <w:r w:rsidRPr="008B7F49">
        <w:rPr>
          <w:rFonts w:eastAsia="SimSun"/>
          <w:szCs w:val="24"/>
          <w:lang w:eastAsia="zh-CN"/>
        </w:rPr>
        <w:t xml:space="preserve"> punkte nurodyti dokumentai patvirtina, kad Vietinės rinkliavos mokėtoj</w:t>
      </w:r>
      <w:r w:rsidR="003F6BE4" w:rsidRPr="008B7F49">
        <w:rPr>
          <w:rFonts w:eastAsia="SimSun"/>
          <w:szCs w:val="24"/>
          <w:lang w:eastAsia="zh-CN"/>
        </w:rPr>
        <w:t>ui</w:t>
      </w:r>
      <w:r w:rsidRPr="008B7F49">
        <w:rPr>
          <w:rFonts w:eastAsia="SimSun"/>
          <w:szCs w:val="24"/>
          <w:lang w:eastAsia="zh-CN"/>
        </w:rPr>
        <w:t xml:space="preserve"> priklausantis </w:t>
      </w:r>
      <w:r w:rsidR="003B66BE" w:rsidRPr="008B7F49">
        <w:rPr>
          <w:rFonts w:eastAsia="SimSun"/>
          <w:szCs w:val="24"/>
          <w:lang w:eastAsia="zh-CN"/>
        </w:rPr>
        <w:t>n</w:t>
      </w:r>
      <w:r w:rsidRPr="008B7F49">
        <w:rPr>
          <w:rFonts w:eastAsia="SimSun"/>
          <w:szCs w:val="24"/>
          <w:lang w:eastAsia="zh-CN"/>
        </w:rPr>
        <w:t>ekilnojam</w:t>
      </w:r>
      <w:r w:rsidR="003B66BE" w:rsidRPr="008B7F49">
        <w:rPr>
          <w:rFonts w:eastAsia="SimSun"/>
          <w:szCs w:val="24"/>
          <w:lang w:eastAsia="zh-CN"/>
        </w:rPr>
        <w:t>ojo</w:t>
      </w:r>
      <w:r w:rsidRPr="008B7F49">
        <w:rPr>
          <w:rFonts w:eastAsia="SimSun"/>
          <w:szCs w:val="24"/>
          <w:lang w:eastAsia="zh-CN"/>
        </w:rPr>
        <w:t xml:space="preserve"> turto objektas arba jo dalis buvo nenaudojamas, nes buvo netinkamas naudoti, arba nėra pritaikytas bet kokio tipo veiklai vykdyti ir jame nėra kaupiamos komunalinės atliekos.</w:t>
      </w:r>
    </w:p>
    <w:p w14:paraId="40E2D9DA" w14:textId="7B28C30D" w:rsidR="003523CC" w:rsidRDefault="00A67388" w:rsidP="008B7F49">
      <w:pPr>
        <w:numPr>
          <w:ilvl w:val="0"/>
          <w:numId w:val="2"/>
        </w:numPr>
        <w:tabs>
          <w:tab w:val="left" w:pos="709"/>
          <w:tab w:val="left" w:pos="1701"/>
        </w:tabs>
        <w:ind w:left="0"/>
        <w:rPr>
          <w:rFonts w:eastAsia="SimSun"/>
          <w:szCs w:val="24"/>
          <w:lang w:eastAsia="zh-CN"/>
        </w:rPr>
      </w:pPr>
      <w:bookmarkStart w:id="11" w:name="_Ref86404378"/>
      <w:r w:rsidRPr="008B7F49">
        <w:rPr>
          <w:rFonts w:eastAsia="SimSun"/>
          <w:szCs w:val="24"/>
          <w:lang w:eastAsia="zh-CN"/>
        </w:rPr>
        <w:t xml:space="preserve">Vietinės rinkliavos kintamoji dalis </w:t>
      </w:r>
      <w:r w:rsidR="00C7104B">
        <w:rPr>
          <w:rFonts w:eastAsia="SimSun"/>
          <w:szCs w:val="24"/>
          <w:lang w:eastAsia="zh-CN"/>
        </w:rPr>
        <w:t>per</w:t>
      </w:r>
      <w:r w:rsidR="009B00D9" w:rsidRPr="008B7F49">
        <w:rPr>
          <w:rFonts w:eastAsia="SimSun"/>
          <w:szCs w:val="24"/>
          <w:lang w:eastAsia="zh-CN"/>
        </w:rPr>
        <w:t>skaičiuojama</w:t>
      </w:r>
      <w:r w:rsidRPr="008B7F49">
        <w:rPr>
          <w:rFonts w:eastAsia="SimSun"/>
          <w:szCs w:val="24"/>
          <w:lang w:eastAsia="zh-CN"/>
        </w:rPr>
        <w:t xml:space="preserve"> už atitinkamą (-us) ketvirtį (-ius) šių Nuostatų </w:t>
      </w:r>
      <w:r w:rsidR="0082126D" w:rsidRPr="00197AC2">
        <w:fldChar w:fldCharType="begin"/>
      </w:r>
      <w:r w:rsidR="0082126D" w:rsidRPr="00197AC2">
        <w:instrText xml:space="preserve"> REF _Ref514679445 \r \h  \* MERGEFORMAT </w:instrText>
      </w:r>
      <w:r w:rsidR="0082126D" w:rsidRPr="00197AC2">
        <w:fldChar w:fldCharType="separate"/>
      </w:r>
      <w:r w:rsidR="003B66BE" w:rsidRPr="008B7F49">
        <w:rPr>
          <w:rFonts w:eastAsia="SimSun"/>
          <w:szCs w:val="24"/>
          <w:lang w:eastAsia="zh-CN"/>
        </w:rPr>
        <w:t>3</w:t>
      </w:r>
      <w:r w:rsidR="005863A0">
        <w:rPr>
          <w:rFonts w:eastAsia="SimSun"/>
          <w:szCs w:val="24"/>
          <w:lang w:eastAsia="zh-CN"/>
        </w:rPr>
        <w:t>1</w:t>
      </w:r>
      <w:r w:rsidR="003B66BE" w:rsidRPr="008B7F49">
        <w:rPr>
          <w:rFonts w:eastAsia="SimSun"/>
          <w:szCs w:val="24"/>
          <w:lang w:eastAsia="zh-CN"/>
        </w:rPr>
        <w:t>.1</w:t>
      </w:r>
      <w:r w:rsidR="0082126D" w:rsidRPr="00197AC2">
        <w:fldChar w:fldCharType="end"/>
      </w:r>
      <w:r w:rsidRPr="008B7F49">
        <w:rPr>
          <w:rFonts w:eastAsia="SimSun"/>
          <w:szCs w:val="24"/>
          <w:lang w:eastAsia="zh-CN"/>
        </w:rPr>
        <w:t xml:space="preserve"> papunktyje nustatyta tvarka, jei pateikti šių Nuostatų </w:t>
      </w:r>
      <w:r w:rsidR="00AF2FD3" w:rsidRPr="00197AC2">
        <w:t>4</w:t>
      </w:r>
      <w:r w:rsidR="005863A0">
        <w:t>1</w:t>
      </w:r>
      <w:r w:rsidRPr="008B7F49">
        <w:rPr>
          <w:rFonts w:eastAsia="SimSun"/>
          <w:szCs w:val="24"/>
          <w:lang w:eastAsia="zh-CN"/>
        </w:rPr>
        <w:t xml:space="preserve"> punkte nurodyti dokumentai patvirtina, kad Vietinės rinkliavos mokėtoj</w:t>
      </w:r>
      <w:r w:rsidR="003B66BE" w:rsidRPr="008B7F49">
        <w:rPr>
          <w:rFonts w:eastAsia="SimSun"/>
          <w:szCs w:val="24"/>
          <w:lang w:eastAsia="zh-CN"/>
        </w:rPr>
        <w:t>ui</w:t>
      </w:r>
      <w:r w:rsidRPr="008B7F49">
        <w:rPr>
          <w:rFonts w:eastAsia="SimSun"/>
          <w:szCs w:val="24"/>
          <w:lang w:eastAsia="zh-CN"/>
        </w:rPr>
        <w:t xml:space="preserve"> priklausančiame </w:t>
      </w:r>
      <w:r w:rsidR="003B66BE" w:rsidRPr="008B7F49">
        <w:rPr>
          <w:rFonts w:eastAsia="SimSun"/>
          <w:szCs w:val="24"/>
          <w:lang w:eastAsia="zh-CN"/>
        </w:rPr>
        <w:t>n</w:t>
      </w:r>
      <w:r w:rsidRPr="008B7F49">
        <w:rPr>
          <w:rFonts w:eastAsia="SimSun"/>
          <w:szCs w:val="24"/>
          <w:lang w:eastAsia="zh-CN"/>
        </w:rPr>
        <w:t>ekilnojam</w:t>
      </w:r>
      <w:r w:rsidR="003B66BE" w:rsidRPr="008B7F49">
        <w:rPr>
          <w:rFonts w:eastAsia="SimSun"/>
          <w:szCs w:val="24"/>
          <w:lang w:eastAsia="zh-CN"/>
        </w:rPr>
        <w:t>ojo</w:t>
      </w:r>
      <w:r w:rsidRPr="008B7F49">
        <w:rPr>
          <w:rFonts w:eastAsia="SimSun"/>
          <w:szCs w:val="24"/>
          <w:lang w:eastAsia="zh-CN"/>
        </w:rPr>
        <w:t xml:space="preserve"> turt</w:t>
      </w:r>
      <w:r w:rsidR="003B66BE" w:rsidRPr="008B7F49">
        <w:rPr>
          <w:rFonts w:eastAsia="SimSun"/>
          <w:szCs w:val="24"/>
          <w:lang w:eastAsia="zh-CN"/>
        </w:rPr>
        <w:t>o objekte</w:t>
      </w:r>
      <w:r w:rsidRPr="008B7F49">
        <w:rPr>
          <w:rFonts w:eastAsia="SimSun"/>
          <w:szCs w:val="24"/>
          <w:lang w:eastAsia="zh-CN"/>
        </w:rPr>
        <w:t xml:space="preserve"> per praėjusių metų atitinkamą ketvirtį buvo </w:t>
      </w:r>
      <w:r w:rsidR="001F7E13" w:rsidRPr="008B7F49">
        <w:rPr>
          <w:rFonts w:eastAsia="SimSun"/>
          <w:szCs w:val="24"/>
          <w:lang w:eastAsia="zh-CN"/>
        </w:rPr>
        <w:t>suvartota</w:t>
      </w:r>
      <w:r w:rsidRPr="008B7F49">
        <w:rPr>
          <w:rFonts w:eastAsia="SimSun"/>
          <w:szCs w:val="24"/>
          <w:lang w:eastAsia="zh-CN"/>
        </w:rPr>
        <w:t xml:space="preserve"> ne daugiau kaip 80 kWh elektros energijos.</w:t>
      </w:r>
      <w:bookmarkEnd w:id="11"/>
    </w:p>
    <w:p w14:paraId="59CC4F51" w14:textId="13CA3172" w:rsidR="003523CC" w:rsidRPr="00B74859" w:rsidRDefault="00A67388" w:rsidP="00B74859">
      <w:pPr>
        <w:numPr>
          <w:ilvl w:val="0"/>
          <w:numId w:val="2"/>
        </w:numPr>
        <w:tabs>
          <w:tab w:val="left" w:pos="709"/>
          <w:tab w:val="left" w:pos="1701"/>
        </w:tabs>
        <w:ind w:left="0"/>
        <w:rPr>
          <w:rFonts w:eastAsia="SimSun"/>
          <w:szCs w:val="24"/>
          <w:lang w:eastAsia="zh-CN"/>
        </w:rPr>
      </w:pPr>
      <w:bookmarkStart w:id="12" w:name="_Ref86404420"/>
      <w:r w:rsidRPr="005863A0">
        <w:rPr>
          <w:rFonts w:eastAsia="SimSun"/>
          <w:szCs w:val="24"/>
          <w:lang w:eastAsia="zh-CN"/>
        </w:rPr>
        <w:t xml:space="preserve">Vietinės rinkliavos kintamoji dalis </w:t>
      </w:r>
      <w:r w:rsidR="00C7104B">
        <w:rPr>
          <w:rFonts w:eastAsia="SimSun"/>
          <w:szCs w:val="24"/>
          <w:lang w:eastAsia="zh-CN"/>
        </w:rPr>
        <w:t>per</w:t>
      </w:r>
      <w:r w:rsidR="009B00D9" w:rsidRPr="00B74859">
        <w:rPr>
          <w:rFonts w:eastAsia="SimSun"/>
          <w:szCs w:val="24"/>
          <w:lang w:eastAsia="zh-CN"/>
        </w:rPr>
        <w:t>skaičiuojama</w:t>
      </w:r>
      <w:r w:rsidRPr="00B74859">
        <w:rPr>
          <w:rFonts w:eastAsia="SimSun"/>
          <w:szCs w:val="24"/>
          <w:lang w:eastAsia="zh-CN"/>
        </w:rPr>
        <w:t xml:space="preserve"> už visus praėjusius metus, sutampančius su finansiniais metais (nuo sausio 1 d. iki gruodžio 31 d. imtinai)</w:t>
      </w:r>
      <w:r w:rsidR="003F6BE4" w:rsidRPr="00B74859">
        <w:rPr>
          <w:rFonts w:eastAsia="SimSun"/>
          <w:szCs w:val="24"/>
          <w:lang w:eastAsia="zh-CN"/>
        </w:rPr>
        <w:t>,</w:t>
      </w:r>
      <w:r w:rsidRPr="00B74859">
        <w:rPr>
          <w:rFonts w:eastAsia="SimSun"/>
          <w:szCs w:val="24"/>
          <w:lang w:eastAsia="zh-CN"/>
        </w:rPr>
        <w:t xml:space="preserve"> šių Nuostatų </w:t>
      </w:r>
      <w:r w:rsidR="0082126D" w:rsidRPr="00197AC2">
        <w:fldChar w:fldCharType="begin"/>
      </w:r>
      <w:r w:rsidR="0082126D" w:rsidRPr="00197AC2">
        <w:instrText xml:space="preserve"> REF _Ref86405139 \r \h  \* MERGEFORMAT </w:instrText>
      </w:r>
      <w:r w:rsidR="0082126D" w:rsidRPr="00197AC2">
        <w:fldChar w:fldCharType="separate"/>
      </w:r>
      <w:r w:rsidR="003B66BE" w:rsidRPr="00B74859">
        <w:rPr>
          <w:rFonts w:eastAsia="SimSun"/>
          <w:szCs w:val="24"/>
          <w:lang w:eastAsia="zh-CN"/>
        </w:rPr>
        <w:t>3</w:t>
      </w:r>
      <w:r w:rsidR="005863A0" w:rsidRPr="00B74859">
        <w:rPr>
          <w:rFonts w:eastAsia="SimSun"/>
          <w:szCs w:val="24"/>
          <w:lang w:eastAsia="zh-CN"/>
        </w:rPr>
        <w:t>1</w:t>
      </w:r>
      <w:r w:rsidR="003B66BE" w:rsidRPr="00B74859">
        <w:rPr>
          <w:rFonts w:eastAsia="SimSun"/>
          <w:szCs w:val="24"/>
          <w:lang w:eastAsia="zh-CN"/>
        </w:rPr>
        <w:t>.2</w:t>
      </w:r>
      <w:r w:rsidR="0082126D" w:rsidRPr="00197AC2">
        <w:fldChar w:fldCharType="end"/>
      </w:r>
      <w:r w:rsidRPr="00B74859">
        <w:rPr>
          <w:rFonts w:eastAsia="SimSun"/>
          <w:szCs w:val="24"/>
          <w:lang w:eastAsia="zh-CN"/>
        </w:rPr>
        <w:t xml:space="preserve"> papunktyje nustatyta tvarka, jei pateikti šių Nuostatų </w:t>
      </w:r>
      <w:r w:rsidR="00AF2FD3" w:rsidRPr="00197AC2">
        <w:t>4</w:t>
      </w:r>
      <w:r w:rsidR="005863A0">
        <w:t>2</w:t>
      </w:r>
      <w:r w:rsidR="00790DEB" w:rsidRPr="00B74859">
        <w:rPr>
          <w:szCs w:val="24"/>
        </w:rPr>
        <w:t xml:space="preserve"> </w:t>
      </w:r>
      <w:r w:rsidRPr="00B74859">
        <w:rPr>
          <w:rFonts w:eastAsia="SimSun"/>
          <w:szCs w:val="24"/>
          <w:lang w:eastAsia="zh-CN"/>
        </w:rPr>
        <w:t>punkte nurodyti dokumentai patvirtina, kad Vietinės rinkliavos mokėtoj</w:t>
      </w:r>
      <w:r w:rsidR="003F6BE4" w:rsidRPr="00B74859">
        <w:rPr>
          <w:rFonts w:eastAsia="SimSun"/>
          <w:szCs w:val="24"/>
          <w:lang w:eastAsia="zh-CN"/>
        </w:rPr>
        <w:t>ui</w:t>
      </w:r>
      <w:r w:rsidRPr="00B74859">
        <w:rPr>
          <w:rFonts w:eastAsia="SimSun"/>
          <w:szCs w:val="24"/>
          <w:lang w:eastAsia="zh-CN"/>
        </w:rPr>
        <w:t xml:space="preserve"> priklausančiame </w:t>
      </w:r>
      <w:r w:rsidR="003F6BE4" w:rsidRPr="00B74859">
        <w:rPr>
          <w:rFonts w:eastAsia="SimSun"/>
          <w:szCs w:val="24"/>
          <w:lang w:eastAsia="zh-CN"/>
        </w:rPr>
        <w:t>n</w:t>
      </w:r>
      <w:r w:rsidRPr="00B74859">
        <w:rPr>
          <w:rFonts w:eastAsia="SimSun"/>
          <w:szCs w:val="24"/>
          <w:lang w:eastAsia="zh-CN"/>
        </w:rPr>
        <w:t>ekilnojam</w:t>
      </w:r>
      <w:r w:rsidR="003F6BE4" w:rsidRPr="00B74859">
        <w:rPr>
          <w:rFonts w:eastAsia="SimSun"/>
          <w:szCs w:val="24"/>
          <w:lang w:eastAsia="zh-CN"/>
        </w:rPr>
        <w:t>ojo</w:t>
      </w:r>
      <w:r w:rsidRPr="00B74859">
        <w:rPr>
          <w:rFonts w:eastAsia="SimSun"/>
          <w:szCs w:val="24"/>
          <w:lang w:eastAsia="zh-CN"/>
        </w:rPr>
        <w:t xml:space="preserve"> turt</w:t>
      </w:r>
      <w:r w:rsidR="003F6BE4" w:rsidRPr="00B74859">
        <w:rPr>
          <w:rFonts w:eastAsia="SimSun"/>
          <w:szCs w:val="24"/>
          <w:lang w:eastAsia="zh-CN"/>
        </w:rPr>
        <w:t>o objekte</w:t>
      </w:r>
      <w:r w:rsidRPr="00B74859">
        <w:rPr>
          <w:rFonts w:eastAsia="SimSun"/>
          <w:szCs w:val="24"/>
          <w:lang w:eastAsia="zh-CN"/>
        </w:rPr>
        <w:t xml:space="preserve"> per praėjusius metus buvo </w:t>
      </w:r>
      <w:r w:rsidR="001F7E13" w:rsidRPr="00B74859">
        <w:rPr>
          <w:rFonts w:eastAsia="SimSun"/>
          <w:szCs w:val="24"/>
          <w:lang w:eastAsia="zh-CN"/>
        </w:rPr>
        <w:t>suvartota</w:t>
      </w:r>
      <w:r w:rsidRPr="00B74859">
        <w:rPr>
          <w:rFonts w:eastAsia="SimSun"/>
          <w:szCs w:val="24"/>
          <w:lang w:eastAsia="zh-CN"/>
        </w:rPr>
        <w:t xml:space="preserve"> 0 kWh elektros energijos </w:t>
      </w:r>
      <w:r w:rsidR="00790DEB" w:rsidRPr="00B74859">
        <w:rPr>
          <w:szCs w:val="24"/>
        </w:rPr>
        <w:t>arba apie tai, kad nekilnojamojo turto objekte elektros energijos skaitiklis nėra įrengtas</w:t>
      </w:r>
      <w:r w:rsidRPr="00B74859">
        <w:rPr>
          <w:rFonts w:eastAsia="SimSun"/>
          <w:szCs w:val="24"/>
          <w:lang w:eastAsia="zh-CN"/>
        </w:rPr>
        <w:t>.</w:t>
      </w:r>
      <w:bookmarkEnd w:id="12"/>
    </w:p>
    <w:p w14:paraId="0E0BCF70" w14:textId="6DC5FA06" w:rsidR="003523CC" w:rsidRDefault="00A67388" w:rsidP="005863A0">
      <w:pPr>
        <w:numPr>
          <w:ilvl w:val="0"/>
          <w:numId w:val="2"/>
        </w:numPr>
        <w:tabs>
          <w:tab w:val="left" w:pos="709"/>
          <w:tab w:val="left" w:pos="1701"/>
        </w:tabs>
        <w:ind w:left="0"/>
        <w:rPr>
          <w:rFonts w:eastAsia="SimSun"/>
          <w:szCs w:val="24"/>
          <w:lang w:eastAsia="zh-CN"/>
        </w:rPr>
      </w:pPr>
      <w:r w:rsidRPr="005863A0">
        <w:rPr>
          <w:rFonts w:eastAsia="SimSun"/>
          <w:szCs w:val="24"/>
          <w:lang w:eastAsia="zh-CN"/>
        </w:rPr>
        <w:t xml:space="preserve">Tais atvejais, kai elektros energijos buvo sunaudota daugiau, nei nurodyta šių Nuostatų </w:t>
      </w:r>
      <w:r w:rsidR="00AF2FD3" w:rsidRPr="001B4350">
        <w:t>4</w:t>
      </w:r>
      <w:r w:rsidR="005863A0">
        <w:t>6</w:t>
      </w:r>
      <w:r w:rsidR="00790DEB" w:rsidRPr="005863A0">
        <w:rPr>
          <w:szCs w:val="24"/>
        </w:rPr>
        <w:t xml:space="preserve"> ir </w:t>
      </w:r>
      <w:r w:rsidR="00AF2FD3" w:rsidRPr="001B4350">
        <w:t>4</w:t>
      </w:r>
      <w:r w:rsidR="005863A0">
        <w:t>7</w:t>
      </w:r>
      <w:r w:rsidR="00054694" w:rsidRPr="005863A0">
        <w:rPr>
          <w:szCs w:val="24"/>
        </w:rPr>
        <w:t xml:space="preserve"> </w:t>
      </w:r>
      <w:r w:rsidRPr="005863A0">
        <w:rPr>
          <w:rFonts w:eastAsia="SimSun"/>
          <w:szCs w:val="24"/>
          <w:lang w:eastAsia="zh-CN"/>
        </w:rPr>
        <w:t xml:space="preserve">punktuose, išskyrus, kai kiti dokumentai pagrindžia, kad Nekilnojamasis turtas praėjusiais kalendoriniais metais tam tikrą laikotarpį (ne trumpesnį kaip vienas metų ketvirtis ir ne ilgesnį kaip vieni metai) buvo nenaudojamas, </w:t>
      </w:r>
      <w:r w:rsidR="00790DEB" w:rsidRPr="005863A0">
        <w:rPr>
          <w:szCs w:val="24"/>
          <w:lang w:eastAsia="lt-LT"/>
        </w:rPr>
        <w:t>Rinkliavos a</w:t>
      </w:r>
      <w:r w:rsidRPr="005863A0">
        <w:rPr>
          <w:rFonts w:eastAsia="SimSun"/>
          <w:szCs w:val="24"/>
          <w:lang w:eastAsia="zh-CN"/>
        </w:rPr>
        <w:t xml:space="preserve">dministratorius per 5 darbo dienas raštu informuoja Vietinės rinkliavos mokėtoją apie prašymo </w:t>
      </w:r>
      <w:r w:rsidR="00DF43D2">
        <w:rPr>
          <w:rFonts w:eastAsia="SimSun"/>
          <w:szCs w:val="24"/>
          <w:lang w:eastAsia="zh-CN"/>
        </w:rPr>
        <w:t>per</w:t>
      </w:r>
      <w:r w:rsidRPr="005863A0">
        <w:rPr>
          <w:rFonts w:eastAsia="SimSun"/>
          <w:szCs w:val="24"/>
          <w:lang w:eastAsia="zh-CN"/>
        </w:rPr>
        <w:t>skaičiuoti Vietinės rinkliavos kintamosios dalies netenkinimą.</w:t>
      </w:r>
    </w:p>
    <w:p w14:paraId="7621BC93" w14:textId="486560FE" w:rsidR="003523CC" w:rsidRDefault="00790DEB" w:rsidP="00607F87">
      <w:pPr>
        <w:numPr>
          <w:ilvl w:val="0"/>
          <w:numId w:val="2"/>
        </w:numPr>
        <w:tabs>
          <w:tab w:val="left" w:pos="709"/>
          <w:tab w:val="left" w:pos="1701"/>
        </w:tabs>
        <w:ind w:left="0"/>
        <w:rPr>
          <w:rFonts w:eastAsia="SimSun"/>
          <w:szCs w:val="24"/>
          <w:lang w:eastAsia="zh-CN"/>
        </w:rPr>
      </w:pPr>
      <w:r w:rsidRPr="00607F87">
        <w:rPr>
          <w:szCs w:val="24"/>
          <w:lang w:eastAsia="lt-LT"/>
        </w:rPr>
        <w:t>Rinkliavos a</w:t>
      </w:r>
      <w:r w:rsidR="00A67388" w:rsidRPr="00607F87">
        <w:rPr>
          <w:rFonts w:eastAsia="SimSun"/>
          <w:szCs w:val="24"/>
          <w:lang w:eastAsia="zh-CN"/>
        </w:rPr>
        <w:t xml:space="preserve">dministratorius nenagrinėja Vietinės rinkliavos mokėtojo prašymo, jeigu nepateikti šių Nuostatų </w:t>
      </w:r>
      <w:r w:rsidR="00AF2FD3" w:rsidRPr="00197AC2">
        <w:t>4</w:t>
      </w:r>
      <w:r w:rsidR="005863A0">
        <w:t>1</w:t>
      </w:r>
      <w:r w:rsidR="00A67388" w:rsidRPr="00607F87">
        <w:rPr>
          <w:rFonts w:eastAsia="SimSun"/>
          <w:szCs w:val="24"/>
          <w:lang w:eastAsia="zh-CN"/>
        </w:rPr>
        <w:t xml:space="preserve"> ir </w:t>
      </w:r>
      <w:r w:rsidR="00AF2FD3" w:rsidRPr="00197AC2">
        <w:t>4</w:t>
      </w:r>
      <w:r w:rsidR="005863A0">
        <w:t>2</w:t>
      </w:r>
      <w:r w:rsidR="00A67388" w:rsidRPr="00607F87">
        <w:rPr>
          <w:rFonts w:eastAsia="SimSun"/>
          <w:szCs w:val="24"/>
          <w:lang w:eastAsia="zh-CN"/>
        </w:rPr>
        <w:t xml:space="preserve"> punktuose nurodyti dokumentai.</w:t>
      </w:r>
    </w:p>
    <w:p w14:paraId="074C38C9" w14:textId="244047D8" w:rsidR="003523CC" w:rsidRDefault="00790DEB" w:rsidP="00607F87">
      <w:pPr>
        <w:numPr>
          <w:ilvl w:val="0"/>
          <w:numId w:val="2"/>
        </w:numPr>
        <w:tabs>
          <w:tab w:val="left" w:pos="709"/>
          <w:tab w:val="left" w:pos="1701"/>
        </w:tabs>
        <w:ind w:left="0"/>
        <w:rPr>
          <w:rFonts w:eastAsia="SimSun"/>
          <w:szCs w:val="24"/>
          <w:lang w:eastAsia="zh-CN"/>
        </w:rPr>
      </w:pPr>
      <w:bookmarkStart w:id="13" w:name="_Ref86400873"/>
      <w:r w:rsidRPr="00607F87">
        <w:rPr>
          <w:szCs w:val="24"/>
          <w:lang w:eastAsia="lt-LT"/>
        </w:rPr>
        <w:t>Rinkliavos a</w:t>
      </w:r>
      <w:r w:rsidR="00A67388" w:rsidRPr="00607F87">
        <w:rPr>
          <w:rFonts w:eastAsia="SimSun"/>
          <w:szCs w:val="24"/>
          <w:lang w:eastAsia="zh-CN"/>
        </w:rPr>
        <w:t xml:space="preserve">dministratorius per 20 darbo dienų nuo prašymo pateikimo dienos patikslina Vietinės rinkliavos mokėtojo Registro duomenis, </w:t>
      </w:r>
      <w:r w:rsidR="003F1844" w:rsidRPr="00607F87">
        <w:rPr>
          <w:rFonts w:eastAsia="SimSun"/>
          <w:szCs w:val="24"/>
          <w:lang w:eastAsia="zh-CN"/>
        </w:rPr>
        <w:t>m</w:t>
      </w:r>
      <w:r w:rsidR="00A67388" w:rsidRPr="00607F87">
        <w:rPr>
          <w:rFonts w:eastAsia="SimSun"/>
          <w:szCs w:val="24"/>
          <w:lang w:eastAsia="zh-CN"/>
        </w:rPr>
        <w:t>okėjimo pranešimą ir apie tai raštu informuoja Vietinės rinkliavos mokėtoją.</w:t>
      </w:r>
      <w:bookmarkEnd w:id="13"/>
    </w:p>
    <w:p w14:paraId="122B215B" w14:textId="73F97A0A" w:rsidR="003523CC" w:rsidRPr="00607F87" w:rsidRDefault="00A67388" w:rsidP="00607F87">
      <w:pPr>
        <w:numPr>
          <w:ilvl w:val="0"/>
          <w:numId w:val="2"/>
        </w:numPr>
        <w:tabs>
          <w:tab w:val="left" w:pos="709"/>
          <w:tab w:val="left" w:pos="1701"/>
        </w:tabs>
        <w:ind w:left="0"/>
        <w:rPr>
          <w:rFonts w:eastAsia="SimSun"/>
          <w:szCs w:val="24"/>
          <w:lang w:eastAsia="zh-CN"/>
        </w:rPr>
      </w:pPr>
      <w:r w:rsidRPr="00607F87">
        <w:rPr>
          <w:rFonts w:eastAsia="SimSun"/>
          <w:szCs w:val="24"/>
          <w:lang w:eastAsia="zh-CN"/>
        </w:rPr>
        <w:t xml:space="preserve">Vietinės rinkliavos mokėtojas, pageidaujantis, kad jam būtų </w:t>
      </w:r>
      <w:r w:rsidR="00AC1B66">
        <w:rPr>
          <w:rFonts w:eastAsia="SimSun"/>
          <w:szCs w:val="24"/>
          <w:lang w:eastAsia="zh-CN"/>
        </w:rPr>
        <w:t>perskaičiuojama</w:t>
      </w:r>
      <w:r w:rsidRPr="00607F87">
        <w:rPr>
          <w:rFonts w:eastAsia="SimSun"/>
          <w:szCs w:val="24"/>
          <w:lang w:eastAsia="zh-CN"/>
        </w:rPr>
        <w:t xml:space="preserve"> Vietinė</w:t>
      </w:r>
      <w:r w:rsidR="00AC1B66">
        <w:rPr>
          <w:rFonts w:eastAsia="SimSun"/>
          <w:szCs w:val="24"/>
          <w:lang w:eastAsia="zh-CN"/>
        </w:rPr>
        <w:t>s</w:t>
      </w:r>
      <w:r w:rsidRPr="00607F87">
        <w:rPr>
          <w:rFonts w:eastAsia="SimSun"/>
          <w:szCs w:val="24"/>
          <w:lang w:eastAsia="zh-CN"/>
        </w:rPr>
        <w:t xml:space="preserve"> rinkliav</w:t>
      </w:r>
      <w:r w:rsidR="003934B7">
        <w:rPr>
          <w:rFonts w:eastAsia="SimSun"/>
          <w:szCs w:val="24"/>
          <w:lang w:eastAsia="zh-CN"/>
        </w:rPr>
        <w:t xml:space="preserve">os pastovioji </w:t>
      </w:r>
      <w:r w:rsidR="00B74859">
        <w:rPr>
          <w:rFonts w:eastAsia="SimSun"/>
          <w:szCs w:val="24"/>
          <w:lang w:eastAsia="zh-CN"/>
        </w:rPr>
        <w:t>ir (</w:t>
      </w:r>
      <w:r w:rsidR="003934B7">
        <w:rPr>
          <w:rFonts w:eastAsia="SimSun"/>
          <w:szCs w:val="24"/>
          <w:lang w:eastAsia="zh-CN"/>
        </w:rPr>
        <w:t>ar</w:t>
      </w:r>
      <w:r w:rsidR="00B74859">
        <w:rPr>
          <w:rFonts w:eastAsia="SimSun"/>
          <w:szCs w:val="24"/>
          <w:lang w:eastAsia="zh-CN"/>
        </w:rPr>
        <w:t>)</w:t>
      </w:r>
      <w:r w:rsidR="00D83EC7">
        <w:rPr>
          <w:rFonts w:eastAsia="SimSun"/>
          <w:szCs w:val="24"/>
          <w:lang w:eastAsia="zh-CN"/>
        </w:rPr>
        <w:t xml:space="preserve"> </w:t>
      </w:r>
      <w:r w:rsidR="003934B7">
        <w:rPr>
          <w:rFonts w:eastAsia="SimSun"/>
          <w:szCs w:val="24"/>
          <w:lang w:eastAsia="zh-CN"/>
        </w:rPr>
        <w:t>kintamoji</w:t>
      </w:r>
      <w:r w:rsidRPr="00607F87">
        <w:rPr>
          <w:rFonts w:eastAsia="SimSun"/>
          <w:szCs w:val="24"/>
          <w:lang w:eastAsia="zh-CN"/>
        </w:rPr>
        <w:t xml:space="preserve"> dalis, privalo:</w:t>
      </w:r>
    </w:p>
    <w:p w14:paraId="1BAB6B97" w14:textId="77777777" w:rsidR="003523CC" w:rsidRPr="00197AC2" w:rsidRDefault="00A67388" w:rsidP="00607F87">
      <w:pPr>
        <w:numPr>
          <w:ilvl w:val="1"/>
          <w:numId w:val="2"/>
        </w:numPr>
        <w:tabs>
          <w:tab w:val="left" w:pos="709"/>
          <w:tab w:val="left" w:pos="1418"/>
          <w:tab w:val="left" w:pos="1843"/>
        </w:tabs>
        <w:ind w:left="0" w:firstLine="1276"/>
        <w:rPr>
          <w:rFonts w:eastAsia="SimSun"/>
          <w:szCs w:val="24"/>
          <w:lang w:eastAsia="zh-CN"/>
        </w:rPr>
      </w:pPr>
      <w:r w:rsidRPr="00197AC2">
        <w:rPr>
          <w:rFonts w:eastAsia="SimSun"/>
          <w:szCs w:val="24"/>
          <w:lang w:eastAsia="zh-CN"/>
        </w:rPr>
        <w:t>laiku pateikti prašymą ir pridėti visus reikalaujamus dokumentus;</w:t>
      </w:r>
    </w:p>
    <w:p w14:paraId="1A4B36EE" w14:textId="031451DF" w:rsidR="003523CC" w:rsidRPr="001B4350" w:rsidRDefault="00A67388" w:rsidP="00607F87">
      <w:pPr>
        <w:numPr>
          <w:ilvl w:val="1"/>
          <w:numId w:val="2"/>
        </w:numPr>
        <w:tabs>
          <w:tab w:val="left" w:pos="709"/>
          <w:tab w:val="left" w:pos="1418"/>
          <w:tab w:val="left" w:pos="1843"/>
        </w:tabs>
        <w:ind w:left="0" w:firstLine="1276"/>
        <w:rPr>
          <w:rFonts w:eastAsia="SimSun"/>
          <w:szCs w:val="24"/>
          <w:lang w:eastAsia="zh-CN"/>
        </w:rPr>
      </w:pPr>
      <w:bookmarkStart w:id="14" w:name="_Ref86404838"/>
      <w:r w:rsidRPr="001B4350">
        <w:rPr>
          <w:rFonts w:eastAsia="SimSun"/>
          <w:szCs w:val="24"/>
          <w:lang w:eastAsia="zh-CN"/>
        </w:rPr>
        <w:t xml:space="preserve">tais atvejais, kai kyla abejonių dėl </w:t>
      </w:r>
      <w:r w:rsidR="009B1EF8" w:rsidRPr="001B4350">
        <w:rPr>
          <w:rFonts w:eastAsia="SimSun"/>
          <w:szCs w:val="24"/>
          <w:lang w:eastAsia="zh-CN"/>
        </w:rPr>
        <w:t>n</w:t>
      </w:r>
      <w:r w:rsidRPr="001B4350">
        <w:rPr>
          <w:rFonts w:eastAsia="SimSun"/>
          <w:szCs w:val="24"/>
          <w:lang w:eastAsia="zh-CN"/>
        </w:rPr>
        <w:t xml:space="preserve">ekilnojamojo turto naudojimo, sudaryti galimybę </w:t>
      </w:r>
      <w:r w:rsidR="00790DEB" w:rsidRPr="001B4350">
        <w:rPr>
          <w:szCs w:val="24"/>
          <w:lang w:eastAsia="lt-LT"/>
        </w:rPr>
        <w:t>Rinkliavos a</w:t>
      </w:r>
      <w:r w:rsidRPr="001B4350">
        <w:rPr>
          <w:rFonts w:eastAsia="SimSun"/>
          <w:szCs w:val="24"/>
          <w:lang w:eastAsia="zh-CN"/>
        </w:rPr>
        <w:t xml:space="preserve">dministratoriui patikrinti </w:t>
      </w:r>
      <w:r w:rsidR="009B1EF8" w:rsidRPr="001B4350">
        <w:rPr>
          <w:rFonts w:eastAsia="SimSun"/>
          <w:szCs w:val="24"/>
          <w:lang w:eastAsia="zh-CN"/>
        </w:rPr>
        <w:t>n</w:t>
      </w:r>
      <w:r w:rsidRPr="001B4350">
        <w:rPr>
          <w:rFonts w:eastAsia="SimSun"/>
          <w:szCs w:val="24"/>
          <w:lang w:eastAsia="zh-CN"/>
        </w:rPr>
        <w:t>ekilnojamojo turto būklę.</w:t>
      </w:r>
      <w:bookmarkEnd w:id="14"/>
    </w:p>
    <w:p w14:paraId="52870F58" w14:textId="77777777" w:rsidR="003523CC" w:rsidRPr="001B4350" w:rsidRDefault="00790DEB" w:rsidP="00607F87">
      <w:pPr>
        <w:numPr>
          <w:ilvl w:val="0"/>
          <w:numId w:val="2"/>
        </w:numPr>
        <w:tabs>
          <w:tab w:val="left" w:pos="709"/>
          <w:tab w:val="left" w:pos="1418"/>
        </w:tabs>
        <w:ind w:left="0"/>
        <w:rPr>
          <w:rFonts w:eastAsia="SimSun"/>
          <w:szCs w:val="24"/>
          <w:lang w:eastAsia="zh-CN"/>
        </w:rPr>
      </w:pPr>
      <w:r w:rsidRPr="001B4350">
        <w:rPr>
          <w:szCs w:val="24"/>
          <w:lang w:eastAsia="lt-LT"/>
        </w:rPr>
        <w:t>Rinkliavos a</w:t>
      </w:r>
      <w:r w:rsidR="00A67388" w:rsidRPr="001B4350">
        <w:rPr>
          <w:rFonts w:eastAsia="SimSun"/>
          <w:szCs w:val="24"/>
          <w:lang w:eastAsia="zh-CN"/>
        </w:rPr>
        <w:t>dministratorius privalo:</w:t>
      </w:r>
    </w:p>
    <w:p w14:paraId="2264765E" w14:textId="24AE944B" w:rsidR="003523CC" w:rsidRPr="001B4350" w:rsidRDefault="00A67388" w:rsidP="00607F87">
      <w:pPr>
        <w:numPr>
          <w:ilvl w:val="1"/>
          <w:numId w:val="2"/>
        </w:numPr>
        <w:tabs>
          <w:tab w:val="left" w:pos="709"/>
          <w:tab w:val="left" w:pos="1418"/>
          <w:tab w:val="left" w:pos="1843"/>
        </w:tabs>
        <w:ind w:left="0" w:firstLine="1276"/>
        <w:rPr>
          <w:rFonts w:eastAsia="SimSun"/>
          <w:szCs w:val="24"/>
          <w:lang w:eastAsia="zh-CN"/>
        </w:rPr>
      </w:pPr>
      <w:r w:rsidRPr="001B4350">
        <w:rPr>
          <w:rFonts w:eastAsia="SimSun"/>
          <w:szCs w:val="24"/>
          <w:lang w:eastAsia="zh-CN"/>
        </w:rPr>
        <w:lastRenderedPageBreak/>
        <w:t>tais atvejais, kai vienoje iš Vietinės rinkliavos mokėtojo pateikt</w:t>
      </w:r>
      <w:r w:rsidR="001F7E13" w:rsidRPr="001B4350">
        <w:rPr>
          <w:rFonts w:eastAsia="SimSun"/>
          <w:szCs w:val="24"/>
          <w:lang w:eastAsia="zh-CN"/>
        </w:rPr>
        <w:t>ų</w:t>
      </w:r>
      <w:r w:rsidRPr="001B4350">
        <w:rPr>
          <w:rFonts w:eastAsia="SimSun"/>
          <w:szCs w:val="24"/>
          <w:lang w:eastAsia="zh-CN"/>
        </w:rPr>
        <w:t xml:space="preserve"> pažym</w:t>
      </w:r>
      <w:r w:rsidR="001F7E13" w:rsidRPr="001B4350">
        <w:rPr>
          <w:rFonts w:eastAsia="SimSun"/>
          <w:szCs w:val="24"/>
          <w:lang w:eastAsia="zh-CN"/>
        </w:rPr>
        <w:t>ų</w:t>
      </w:r>
      <w:r w:rsidRPr="001B4350">
        <w:rPr>
          <w:rFonts w:eastAsia="SimSun"/>
          <w:szCs w:val="24"/>
          <w:lang w:eastAsia="zh-CN"/>
        </w:rPr>
        <w:t xml:space="preserve"> yra nurodytas didesnis </w:t>
      </w:r>
      <w:r w:rsidR="001F7E13" w:rsidRPr="001B4350">
        <w:rPr>
          <w:rFonts w:eastAsia="SimSun"/>
          <w:szCs w:val="24"/>
          <w:lang w:eastAsia="zh-CN"/>
        </w:rPr>
        <w:t>suvartotas</w:t>
      </w:r>
      <w:r w:rsidRPr="001B4350">
        <w:rPr>
          <w:rFonts w:eastAsia="SimSun"/>
          <w:szCs w:val="24"/>
          <w:lang w:eastAsia="zh-CN"/>
        </w:rPr>
        <w:t xml:space="preserve"> elektros energijos kiekis, nei nurodyta šių Nuostatų </w:t>
      </w:r>
      <w:r w:rsidR="00AC4855" w:rsidRPr="001B4350">
        <w:t>4</w:t>
      </w:r>
      <w:r w:rsidR="00607F87">
        <w:t>6</w:t>
      </w:r>
      <w:r w:rsidRPr="001B4350">
        <w:rPr>
          <w:rFonts w:eastAsia="SimSun"/>
          <w:szCs w:val="24"/>
          <w:lang w:eastAsia="zh-CN"/>
        </w:rPr>
        <w:t xml:space="preserve"> punkte, ir raštu pateiktos šio </w:t>
      </w:r>
      <w:r w:rsidR="001F7E13" w:rsidRPr="001B4350">
        <w:rPr>
          <w:rFonts w:eastAsia="SimSun"/>
          <w:szCs w:val="24"/>
          <w:lang w:eastAsia="zh-CN"/>
        </w:rPr>
        <w:t>suvartojimo</w:t>
      </w:r>
      <w:r w:rsidRPr="001B4350">
        <w:rPr>
          <w:rFonts w:eastAsia="SimSun"/>
          <w:szCs w:val="24"/>
          <w:lang w:eastAsia="zh-CN"/>
        </w:rPr>
        <w:t xml:space="preserve"> priežastys bei kai kyla abejonių dėl </w:t>
      </w:r>
      <w:r w:rsidR="009B1EF8" w:rsidRPr="001B4350">
        <w:rPr>
          <w:rFonts w:eastAsia="SimSun"/>
          <w:szCs w:val="24"/>
          <w:lang w:eastAsia="zh-CN"/>
        </w:rPr>
        <w:t>n</w:t>
      </w:r>
      <w:r w:rsidRPr="001B4350">
        <w:rPr>
          <w:rFonts w:eastAsia="SimSun"/>
          <w:szCs w:val="24"/>
          <w:lang w:eastAsia="zh-CN"/>
        </w:rPr>
        <w:t xml:space="preserve">ekilnojamojo turto nenaudojimo, patikrinti </w:t>
      </w:r>
      <w:r w:rsidR="009B1EF8" w:rsidRPr="001B4350">
        <w:rPr>
          <w:rFonts w:eastAsia="SimSun"/>
          <w:szCs w:val="24"/>
          <w:lang w:eastAsia="zh-CN"/>
        </w:rPr>
        <w:t>n</w:t>
      </w:r>
      <w:r w:rsidRPr="001B4350">
        <w:rPr>
          <w:rFonts w:eastAsia="SimSun"/>
          <w:szCs w:val="24"/>
          <w:lang w:eastAsia="zh-CN"/>
        </w:rPr>
        <w:t xml:space="preserve">ekilnojamojo turto būklę ir rezultatus užfiksuoti </w:t>
      </w:r>
      <w:r w:rsidR="009B1EF8" w:rsidRPr="001B4350">
        <w:rPr>
          <w:rFonts w:eastAsia="SimSun"/>
          <w:szCs w:val="24"/>
          <w:lang w:eastAsia="zh-CN"/>
        </w:rPr>
        <w:t>A</w:t>
      </w:r>
      <w:r w:rsidRPr="001B4350">
        <w:rPr>
          <w:rFonts w:eastAsia="SimSun"/>
          <w:szCs w:val="24"/>
          <w:lang w:eastAsia="zh-CN"/>
        </w:rPr>
        <w:t>kte;</w:t>
      </w:r>
    </w:p>
    <w:p w14:paraId="031DADFF" w14:textId="08CDA45E" w:rsidR="003523CC" w:rsidRPr="001B4350" w:rsidRDefault="00A67388" w:rsidP="009262C8">
      <w:pPr>
        <w:numPr>
          <w:ilvl w:val="1"/>
          <w:numId w:val="2"/>
        </w:numPr>
        <w:tabs>
          <w:tab w:val="left" w:pos="709"/>
          <w:tab w:val="left" w:pos="1418"/>
          <w:tab w:val="left" w:pos="1843"/>
        </w:tabs>
        <w:ind w:left="0" w:firstLine="1276"/>
        <w:rPr>
          <w:rFonts w:eastAsia="SimSun"/>
          <w:szCs w:val="24"/>
          <w:lang w:eastAsia="zh-CN"/>
        </w:rPr>
      </w:pPr>
      <w:r w:rsidRPr="001B4350">
        <w:rPr>
          <w:rFonts w:eastAsia="SimSun"/>
          <w:szCs w:val="24"/>
          <w:lang w:eastAsia="zh-CN"/>
        </w:rPr>
        <w:t xml:space="preserve">patikslinti </w:t>
      </w:r>
      <w:r w:rsidR="003F1844">
        <w:rPr>
          <w:rFonts w:eastAsia="SimSun"/>
          <w:szCs w:val="24"/>
          <w:lang w:eastAsia="zh-CN"/>
        </w:rPr>
        <w:t>m</w:t>
      </w:r>
      <w:r w:rsidRPr="001B4350">
        <w:rPr>
          <w:rFonts w:eastAsia="SimSun"/>
          <w:szCs w:val="24"/>
          <w:lang w:eastAsia="zh-CN"/>
        </w:rPr>
        <w:t xml:space="preserve">okėjimo pranešimą ir informuoti Vietinės rinkliavos mokėtoją apie Vietinės rinkliavos </w:t>
      </w:r>
      <w:r w:rsidR="001868EE">
        <w:rPr>
          <w:rFonts w:eastAsia="SimSun"/>
          <w:szCs w:val="24"/>
          <w:lang w:eastAsia="zh-CN"/>
        </w:rPr>
        <w:t>pastoviosios ar</w:t>
      </w:r>
      <w:r w:rsidRPr="001B4350">
        <w:rPr>
          <w:rFonts w:eastAsia="SimSun"/>
          <w:szCs w:val="24"/>
          <w:lang w:eastAsia="zh-CN"/>
        </w:rPr>
        <w:t xml:space="preserve"> kintamosios dalies perskaičiavimą šių Nuostatų </w:t>
      </w:r>
      <w:r w:rsidR="004C032B">
        <w:t>50</w:t>
      </w:r>
      <w:r w:rsidRPr="001B4350">
        <w:rPr>
          <w:rFonts w:eastAsia="SimSun"/>
          <w:szCs w:val="24"/>
          <w:lang w:eastAsia="zh-CN"/>
        </w:rPr>
        <w:t xml:space="preserve"> punkte nustatyta tvarka;</w:t>
      </w:r>
    </w:p>
    <w:p w14:paraId="24A8CBCE" w14:textId="124A5A1F" w:rsidR="003523CC" w:rsidRPr="001B4350" w:rsidRDefault="00A67388" w:rsidP="009262C8">
      <w:pPr>
        <w:numPr>
          <w:ilvl w:val="1"/>
          <w:numId w:val="2"/>
        </w:numPr>
        <w:tabs>
          <w:tab w:val="left" w:pos="709"/>
          <w:tab w:val="left" w:pos="1418"/>
          <w:tab w:val="left" w:pos="1843"/>
        </w:tabs>
        <w:ind w:left="0" w:firstLine="1276"/>
        <w:rPr>
          <w:rFonts w:eastAsia="SimSun"/>
          <w:szCs w:val="24"/>
          <w:lang w:eastAsia="zh-CN"/>
        </w:rPr>
      </w:pPr>
      <w:r w:rsidRPr="001B4350">
        <w:rPr>
          <w:rFonts w:eastAsia="SimSun"/>
          <w:szCs w:val="24"/>
          <w:lang w:eastAsia="zh-CN"/>
        </w:rPr>
        <w:t xml:space="preserve">Vietinės rinkliavos mokėtojui pateikus prašymą dėl Vietinės rinkliavos </w:t>
      </w:r>
      <w:r w:rsidR="001868EE">
        <w:rPr>
          <w:rFonts w:eastAsia="SimSun"/>
          <w:szCs w:val="24"/>
          <w:lang w:eastAsia="zh-CN"/>
        </w:rPr>
        <w:t>pastoviosios ar</w:t>
      </w:r>
      <w:r w:rsidRPr="00197AC2">
        <w:rPr>
          <w:rFonts w:eastAsia="SimSun"/>
          <w:szCs w:val="24"/>
          <w:lang w:eastAsia="zh-CN"/>
        </w:rPr>
        <w:t xml:space="preserve"> kintamosios dalies perskaičiavimo be šių Nuostatų </w:t>
      </w:r>
      <w:r w:rsidR="009262C8">
        <w:t>40</w:t>
      </w:r>
      <w:r w:rsidRPr="00197AC2">
        <w:rPr>
          <w:rFonts w:eastAsia="SimSun"/>
          <w:szCs w:val="24"/>
          <w:lang w:eastAsia="zh-CN"/>
        </w:rPr>
        <w:t xml:space="preserve">, </w:t>
      </w:r>
      <w:r w:rsidR="00AC4855" w:rsidRPr="00197AC2">
        <w:t>4</w:t>
      </w:r>
      <w:r w:rsidR="009262C8">
        <w:t>1</w:t>
      </w:r>
      <w:r w:rsidRPr="00197AC2">
        <w:rPr>
          <w:rFonts w:eastAsia="SimSun"/>
          <w:szCs w:val="24"/>
          <w:lang w:eastAsia="zh-CN"/>
        </w:rPr>
        <w:t xml:space="preserve"> ir </w:t>
      </w:r>
      <w:r w:rsidR="00AC4855" w:rsidRPr="00197AC2">
        <w:t>4</w:t>
      </w:r>
      <w:r w:rsidR="009262C8">
        <w:t>2</w:t>
      </w:r>
      <w:r w:rsidRPr="00197AC2">
        <w:rPr>
          <w:rFonts w:eastAsia="SimSun"/>
          <w:szCs w:val="24"/>
          <w:lang w:eastAsia="zh-CN"/>
        </w:rPr>
        <w:t xml:space="preserve"> punktuose išvardytų dokumentų,</w:t>
      </w:r>
      <w:r w:rsidRPr="001B4350">
        <w:rPr>
          <w:rFonts w:eastAsia="SimSun"/>
          <w:szCs w:val="24"/>
          <w:lang w:eastAsia="zh-CN"/>
        </w:rPr>
        <w:t xml:space="preserve"> informuoti Vietinės rinkliavos mokėtoją apie tai, kad jo prašymas nenagrinėtinas.</w:t>
      </w:r>
    </w:p>
    <w:p w14:paraId="7A9F7234" w14:textId="77777777" w:rsidR="003523CC" w:rsidRPr="001B4350" w:rsidRDefault="00790DEB" w:rsidP="009262C8">
      <w:pPr>
        <w:numPr>
          <w:ilvl w:val="0"/>
          <w:numId w:val="2"/>
        </w:numPr>
        <w:tabs>
          <w:tab w:val="left" w:pos="709"/>
          <w:tab w:val="left" w:pos="1701"/>
        </w:tabs>
        <w:ind w:left="0"/>
        <w:rPr>
          <w:rFonts w:eastAsia="SimSun"/>
          <w:szCs w:val="24"/>
          <w:lang w:eastAsia="zh-CN"/>
        </w:rPr>
      </w:pPr>
      <w:r w:rsidRPr="001B4350">
        <w:rPr>
          <w:szCs w:val="24"/>
          <w:lang w:eastAsia="lt-LT"/>
        </w:rPr>
        <w:t>Rinkliavos a</w:t>
      </w:r>
      <w:r w:rsidR="00A67388" w:rsidRPr="001B4350">
        <w:rPr>
          <w:rFonts w:eastAsia="SimSun"/>
          <w:szCs w:val="24"/>
          <w:lang w:eastAsia="zh-CN"/>
        </w:rPr>
        <w:t>dministratorius turi teisę prašymą pateikusio Vietinės rinkliavos mokėtojo paprašyti pateikti papildomus aplinkybes įrodančius dokumentus.</w:t>
      </w:r>
    </w:p>
    <w:p w14:paraId="441E7D34" w14:textId="58199AEE" w:rsidR="004C4E4D" w:rsidRPr="001B4350" w:rsidRDefault="004C4E4D" w:rsidP="009262C8">
      <w:pPr>
        <w:numPr>
          <w:ilvl w:val="0"/>
          <w:numId w:val="2"/>
        </w:numPr>
        <w:tabs>
          <w:tab w:val="left" w:pos="709"/>
          <w:tab w:val="left" w:pos="1701"/>
        </w:tabs>
        <w:ind w:left="0"/>
        <w:rPr>
          <w:rFonts w:eastAsia="SimSun"/>
          <w:szCs w:val="24"/>
          <w:lang w:eastAsia="zh-CN"/>
        </w:rPr>
      </w:pPr>
      <w:r w:rsidRPr="001B4350">
        <w:rPr>
          <w:rFonts w:eastAsia="SimSun"/>
          <w:szCs w:val="24"/>
          <w:lang w:eastAsia="zh-CN"/>
        </w:rPr>
        <w:t xml:space="preserve">Paveldėto nekilnojamojo turto objekto </w:t>
      </w:r>
      <w:r w:rsidR="009B1EF8" w:rsidRPr="001B4350">
        <w:rPr>
          <w:rFonts w:eastAsia="SimSun"/>
          <w:szCs w:val="24"/>
          <w:lang w:eastAsia="zh-CN"/>
        </w:rPr>
        <w:t>V</w:t>
      </w:r>
      <w:r w:rsidRPr="001B4350">
        <w:rPr>
          <w:rFonts w:eastAsia="SimSun"/>
          <w:szCs w:val="24"/>
          <w:lang w:eastAsia="zh-CN"/>
        </w:rPr>
        <w:t>ietinės rinkliavos skola pereina asmeniui teisės aktų nustatyt</w:t>
      </w:r>
      <w:r w:rsidR="00B23188" w:rsidRPr="001B4350">
        <w:rPr>
          <w:rFonts w:eastAsia="SimSun"/>
          <w:szCs w:val="24"/>
          <w:lang w:eastAsia="zh-CN"/>
        </w:rPr>
        <w:t xml:space="preserve">a </w:t>
      </w:r>
      <w:r w:rsidRPr="001B4350">
        <w:rPr>
          <w:rFonts w:eastAsia="SimSun"/>
          <w:szCs w:val="24"/>
          <w:lang w:eastAsia="zh-CN"/>
        </w:rPr>
        <w:t xml:space="preserve"> </w:t>
      </w:r>
      <w:r w:rsidR="00B23188" w:rsidRPr="001B4350">
        <w:rPr>
          <w:rFonts w:eastAsia="SimSun"/>
          <w:szCs w:val="24"/>
          <w:lang w:eastAsia="zh-CN"/>
        </w:rPr>
        <w:t>tvarka</w:t>
      </w:r>
      <w:r w:rsidRPr="001B4350">
        <w:rPr>
          <w:rFonts w:eastAsia="SimSun"/>
          <w:szCs w:val="24"/>
          <w:lang w:eastAsia="zh-CN"/>
        </w:rPr>
        <w:t>.</w:t>
      </w:r>
    </w:p>
    <w:p w14:paraId="51ED39F6" w14:textId="77777777" w:rsidR="00790DEB" w:rsidRPr="001B4350" w:rsidRDefault="00790DEB" w:rsidP="0008072A">
      <w:pPr>
        <w:shd w:val="clear" w:color="auto" w:fill="FFFFFF"/>
        <w:ind w:firstLine="851"/>
        <w:jc w:val="center"/>
        <w:rPr>
          <w:b/>
          <w:iCs/>
          <w:szCs w:val="24"/>
        </w:rPr>
      </w:pPr>
    </w:p>
    <w:p w14:paraId="14D582FD" w14:textId="77777777" w:rsidR="00793B40" w:rsidRPr="001B4350" w:rsidRDefault="00793B40" w:rsidP="0008072A">
      <w:pPr>
        <w:shd w:val="clear" w:color="auto" w:fill="FFFFFF"/>
        <w:ind w:firstLine="851"/>
        <w:jc w:val="center"/>
        <w:outlineLvl w:val="0"/>
        <w:rPr>
          <w:b/>
          <w:iCs/>
          <w:szCs w:val="24"/>
        </w:rPr>
      </w:pPr>
      <w:r w:rsidRPr="001B4350">
        <w:rPr>
          <w:b/>
          <w:iCs/>
          <w:szCs w:val="24"/>
        </w:rPr>
        <w:t>V</w:t>
      </w:r>
      <w:r w:rsidR="00696FE3" w:rsidRPr="001B4350">
        <w:rPr>
          <w:b/>
          <w:iCs/>
          <w:szCs w:val="24"/>
        </w:rPr>
        <w:t>I</w:t>
      </w:r>
      <w:r w:rsidRPr="001B4350">
        <w:rPr>
          <w:b/>
          <w:iCs/>
          <w:szCs w:val="24"/>
        </w:rPr>
        <w:t xml:space="preserve"> </w:t>
      </w:r>
      <w:r w:rsidRPr="001B4350">
        <w:rPr>
          <w:b/>
          <w:bCs/>
          <w:szCs w:val="24"/>
        </w:rPr>
        <w:t>SKYRIUS</w:t>
      </w:r>
    </w:p>
    <w:p w14:paraId="5E0ED79C" w14:textId="77777777" w:rsidR="00793B40" w:rsidRPr="001B4350" w:rsidRDefault="00793B40" w:rsidP="0008072A">
      <w:pPr>
        <w:shd w:val="clear" w:color="auto" w:fill="FFFFFF"/>
        <w:ind w:firstLine="851"/>
        <w:jc w:val="center"/>
        <w:rPr>
          <w:b/>
          <w:iCs/>
          <w:szCs w:val="24"/>
        </w:rPr>
      </w:pPr>
      <w:r w:rsidRPr="001B4350">
        <w:rPr>
          <w:b/>
          <w:iCs/>
          <w:szCs w:val="24"/>
        </w:rPr>
        <w:t>VIETINĖS RINKLIAVOS MOKĖJIMO TVARKA</w:t>
      </w:r>
    </w:p>
    <w:p w14:paraId="7A72623F" w14:textId="77777777" w:rsidR="00793B40" w:rsidRPr="001B4350" w:rsidRDefault="00793B40" w:rsidP="0008072A">
      <w:pPr>
        <w:shd w:val="clear" w:color="auto" w:fill="FFFFFF"/>
        <w:ind w:firstLine="851"/>
        <w:jc w:val="center"/>
        <w:rPr>
          <w:b/>
          <w:iCs/>
          <w:szCs w:val="24"/>
        </w:rPr>
      </w:pPr>
    </w:p>
    <w:p w14:paraId="112FFE48" w14:textId="77777777" w:rsidR="003523CC" w:rsidRPr="00C25C6C" w:rsidRDefault="00793B40" w:rsidP="00C25C6C">
      <w:pPr>
        <w:numPr>
          <w:ilvl w:val="0"/>
          <w:numId w:val="2"/>
        </w:numPr>
        <w:tabs>
          <w:tab w:val="left" w:pos="709"/>
          <w:tab w:val="left" w:pos="1701"/>
        </w:tabs>
        <w:ind w:left="0"/>
        <w:rPr>
          <w:rFonts w:eastAsia="SimSun"/>
          <w:szCs w:val="24"/>
          <w:lang w:eastAsia="zh-CN"/>
        </w:rPr>
      </w:pPr>
      <w:r w:rsidRPr="001B4350">
        <w:rPr>
          <w:szCs w:val="24"/>
        </w:rPr>
        <w:t>Vietinės rinkliavos surinkimą, apskaitą organiz</w:t>
      </w:r>
      <w:r w:rsidR="009E65B0" w:rsidRPr="001B4350">
        <w:rPr>
          <w:szCs w:val="24"/>
        </w:rPr>
        <w:t xml:space="preserve">uoja ir tvarko (administruoja) </w:t>
      </w:r>
      <w:r w:rsidR="009E65B0" w:rsidRPr="001B4350">
        <w:rPr>
          <w:szCs w:val="24"/>
          <w:lang w:eastAsia="lt-LT"/>
        </w:rPr>
        <w:t>Rinkliavos a</w:t>
      </w:r>
      <w:r w:rsidRPr="001B4350">
        <w:rPr>
          <w:szCs w:val="24"/>
        </w:rPr>
        <w:t>dministratorius.</w:t>
      </w:r>
    </w:p>
    <w:p w14:paraId="793AB924" w14:textId="6BD9EA1D" w:rsidR="003523CC" w:rsidRPr="006031D4" w:rsidRDefault="009E65B0" w:rsidP="00C25C6C">
      <w:pPr>
        <w:numPr>
          <w:ilvl w:val="0"/>
          <w:numId w:val="2"/>
        </w:numPr>
        <w:tabs>
          <w:tab w:val="left" w:pos="709"/>
          <w:tab w:val="left" w:pos="1701"/>
        </w:tabs>
        <w:ind w:left="0"/>
        <w:rPr>
          <w:rFonts w:eastAsia="SimSun"/>
          <w:szCs w:val="24"/>
          <w:lang w:eastAsia="zh-CN"/>
        </w:rPr>
      </w:pPr>
      <w:r w:rsidRPr="00C25C6C">
        <w:rPr>
          <w:szCs w:val="24"/>
          <w:lang w:eastAsia="lt-LT"/>
        </w:rPr>
        <w:t>Rinkliavos a</w:t>
      </w:r>
      <w:r w:rsidR="00793B40" w:rsidRPr="00C25C6C">
        <w:rPr>
          <w:rFonts w:eastAsia="Calibri"/>
          <w:szCs w:val="24"/>
        </w:rPr>
        <w:t xml:space="preserve">dministratorius parengia </w:t>
      </w:r>
      <w:r w:rsidR="003F1844" w:rsidRPr="00C25C6C">
        <w:rPr>
          <w:rFonts w:eastAsia="Calibri"/>
          <w:szCs w:val="24"/>
        </w:rPr>
        <w:t>m</w:t>
      </w:r>
      <w:r w:rsidR="00793B40" w:rsidRPr="00C25C6C">
        <w:rPr>
          <w:rFonts w:eastAsia="Calibri"/>
          <w:szCs w:val="24"/>
        </w:rPr>
        <w:t>okėjimo pranešimą ir pateikia kiekvienam Vietinės rinkliavos mokėtojui</w:t>
      </w:r>
      <w:r w:rsidR="0079799B" w:rsidRPr="00C25C6C">
        <w:rPr>
          <w:rFonts w:eastAsia="Calibri"/>
          <w:szCs w:val="24"/>
        </w:rPr>
        <w:t xml:space="preserve"> 1 kartą per metus</w:t>
      </w:r>
      <w:r w:rsidR="00171C09" w:rsidRPr="00C25C6C">
        <w:rPr>
          <w:rFonts w:eastAsia="Calibri"/>
          <w:szCs w:val="24"/>
        </w:rPr>
        <w:t xml:space="preserve"> ne vėliau kaip iki kovo 15 dienos.</w:t>
      </w:r>
    </w:p>
    <w:p w14:paraId="1658BEE4" w14:textId="4DBF1C48" w:rsidR="006031D4" w:rsidRPr="00B83E9C" w:rsidRDefault="006031D4" w:rsidP="006031D4">
      <w:pPr>
        <w:numPr>
          <w:ilvl w:val="0"/>
          <w:numId w:val="2"/>
        </w:numPr>
        <w:tabs>
          <w:tab w:val="left" w:pos="709"/>
          <w:tab w:val="left" w:pos="1701"/>
        </w:tabs>
        <w:ind w:left="0"/>
        <w:rPr>
          <w:rFonts w:eastAsia="SimSun"/>
          <w:szCs w:val="24"/>
          <w:lang w:eastAsia="zh-CN"/>
        </w:rPr>
      </w:pPr>
      <w:r w:rsidRPr="006031D4">
        <w:rPr>
          <w:rFonts w:eastAsia="SimSun"/>
          <w:szCs w:val="24"/>
          <w:lang w:eastAsia="zh-CN"/>
        </w:rPr>
        <w:t>Mokėjimo pranešimas pateikiamas Vietinės rinkliavos mokėtojui pagal Registro duomenų bazėje turimą adresą arba deklaruotos gyvenamosios vietos adresą, taip pat elektroniniu paštu ir el. aptarnavimo savitarnos svetainėje</w:t>
      </w:r>
      <w:r w:rsidRPr="006031D4">
        <w:rPr>
          <w:rFonts w:eastAsia="Calibri"/>
          <w:szCs w:val="24"/>
        </w:rPr>
        <w:t xml:space="preserve"> (nuoroda internete </w:t>
      </w:r>
      <w:hyperlink r:id="rId11" w:history="1">
        <w:r w:rsidR="005B4F89" w:rsidRPr="0096170A">
          <w:rPr>
            <w:rStyle w:val="Hipersaitas"/>
            <w:rFonts w:eastAsia="Calibri"/>
            <w:szCs w:val="24"/>
          </w:rPr>
          <w:t>https://rinkliava.visaginas.lt</w:t>
        </w:r>
      </w:hyperlink>
      <w:r w:rsidRPr="006031D4">
        <w:rPr>
          <w:rFonts w:eastAsia="Calibri"/>
          <w:szCs w:val="24"/>
        </w:rPr>
        <w:t>).</w:t>
      </w:r>
    </w:p>
    <w:p w14:paraId="39E2661E" w14:textId="79DFB063" w:rsidR="00B83E9C" w:rsidRPr="002A65B5" w:rsidRDefault="00B83E9C" w:rsidP="00B83E9C">
      <w:pPr>
        <w:numPr>
          <w:ilvl w:val="0"/>
          <w:numId w:val="2"/>
        </w:numPr>
        <w:tabs>
          <w:tab w:val="left" w:pos="709"/>
          <w:tab w:val="left" w:pos="1701"/>
        </w:tabs>
        <w:ind w:left="0"/>
        <w:rPr>
          <w:rFonts w:eastAsia="SimSun"/>
          <w:szCs w:val="24"/>
          <w:lang w:eastAsia="zh-CN"/>
        </w:rPr>
      </w:pPr>
      <w:r w:rsidRPr="00B83E9C">
        <w:rPr>
          <w:rFonts w:eastAsia="Calibri"/>
          <w:szCs w:val="24"/>
        </w:rPr>
        <w:t xml:space="preserve">Juridiniams asmenims mokėjimo pranešimai pateikiami tik elektroniniu paštu ir </w:t>
      </w:r>
      <w:r w:rsidRPr="00B83E9C">
        <w:rPr>
          <w:rFonts w:eastAsia="SimSun"/>
          <w:szCs w:val="24"/>
          <w:lang w:eastAsia="zh-CN"/>
        </w:rPr>
        <w:t>el. aptarnavimo savitarnos svetainėje</w:t>
      </w:r>
      <w:r w:rsidRPr="00B83E9C">
        <w:rPr>
          <w:rFonts w:eastAsia="Calibri"/>
          <w:szCs w:val="24"/>
        </w:rPr>
        <w:t xml:space="preserve"> (nuoroda internete </w:t>
      </w:r>
      <w:hyperlink r:id="rId12" w:history="1">
        <w:r w:rsidR="005B4F89" w:rsidRPr="0096170A">
          <w:rPr>
            <w:rStyle w:val="Hipersaitas"/>
            <w:rFonts w:eastAsia="Calibri"/>
            <w:szCs w:val="24"/>
          </w:rPr>
          <w:t>https://rinkliava.visaginas.lt</w:t>
        </w:r>
      </w:hyperlink>
      <w:r w:rsidRPr="00B83E9C">
        <w:rPr>
          <w:rFonts w:eastAsia="Calibri"/>
          <w:szCs w:val="24"/>
        </w:rPr>
        <w:t>).</w:t>
      </w:r>
    </w:p>
    <w:p w14:paraId="66AA395A" w14:textId="77777777" w:rsidR="002A65B5" w:rsidRPr="00A428CA" w:rsidRDefault="002A65B5" w:rsidP="002A65B5">
      <w:pPr>
        <w:numPr>
          <w:ilvl w:val="0"/>
          <w:numId w:val="2"/>
        </w:numPr>
        <w:tabs>
          <w:tab w:val="left" w:pos="709"/>
          <w:tab w:val="left" w:pos="1701"/>
        </w:tabs>
        <w:ind w:left="0"/>
        <w:rPr>
          <w:rFonts w:eastAsia="SimSun"/>
          <w:szCs w:val="24"/>
          <w:lang w:eastAsia="zh-CN"/>
        </w:rPr>
      </w:pPr>
      <w:r w:rsidRPr="002A65B5">
        <w:rPr>
          <w:rFonts w:eastAsia="Calibri"/>
          <w:szCs w:val="24"/>
        </w:rPr>
        <w:t xml:space="preserve">Jeigu Rinkliavos mokėtojas </w:t>
      </w:r>
      <w:r w:rsidRPr="002A65B5">
        <w:rPr>
          <w:rFonts w:eastAsia="SimSun"/>
          <w:szCs w:val="24"/>
          <w:lang w:eastAsia="zh-CN"/>
        </w:rPr>
        <w:t xml:space="preserve">el. aptarnavimo savitarnos </w:t>
      </w:r>
      <w:r w:rsidRPr="002A65B5">
        <w:rPr>
          <w:rFonts w:eastAsia="Calibri"/>
          <w:szCs w:val="24"/>
        </w:rPr>
        <w:t>svetainėje arba atskiru prašymu pareiškė pageidavimą mokėjimo pranešimą gauti elektroniniu paštu, mokėjimo pranešimas jam paprastuoju paštu nesiunčiamas. Mokėjimo pranešimas Rinkliavos mokėtojui siunčiamas Registre nurodytu elektroninio pašto adresu.</w:t>
      </w:r>
    </w:p>
    <w:p w14:paraId="71A16F7E" w14:textId="77777777" w:rsidR="00A428CA" w:rsidRDefault="00A428CA" w:rsidP="00A428CA">
      <w:pPr>
        <w:numPr>
          <w:ilvl w:val="0"/>
          <w:numId w:val="2"/>
        </w:numPr>
        <w:tabs>
          <w:tab w:val="left" w:pos="709"/>
          <w:tab w:val="left" w:pos="1701"/>
        </w:tabs>
        <w:ind w:left="0"/>
        <w:rPr>
          <w:rFonts w:eastAsia="SimSun"/>
          <w:szCs w:val="24"/>
          <w:lang w:eastAsia="zh-CN"/>
        </w:rPr>
      </w:pPr>
      <w:r w:rsidRPr="00A428CA">
        <w:rPr>
          <w:rFonts w:eastAsia="SimSun"/>
          <w:szCs w:val="24"/>
          <w:lang w:eastAsia="zh-CN"/>
        </w:rPr>
        <w:t xml:space="preserve">Vietinės rinkliavos mokėtojas, pageidaujantis gauti mokėjimo pranešimą kitu adresu arba elektroniniu paštu, informuoja apie tai </w:t>
      </w:r>
      <w:r w:rsidRPr="00A428CA">
        <w:rPr>
          <w:szCs w:val="24"/>
          <w:lang w:eastAsia="lt-LT"/>
        </w:rPr>
        <w:t>Rinkliavos a</w:t>
      </w:r>
      <w:r w:rsidRPr="00A428CA">
        <w:rPr>
          <w:rFonts w:eastAsia="SimSun"/>
          <w:szCs w:val="24"/>
          <w:lang w:eastAsia="zh-CN"/>
        </w:rPr>
        <w:t>dministratorių.</w:t>
      </w:r>
    </w:p>
    <w:p w14:paraId="38C2D887" w14:textId="3C7254C3" w:rsidR="003523CC" w:rsidRDefault="00A67388" w:rsidP="006B2FDD">
      <w:pPr>
        <w:numPr>
          <w:ilvl w:val="0"/>
          <w:numId w:val="2"/>
        </w:numPr>
        <w:tabs>
          <w:tab w:val="left" w:pos="709"/>
          <w:tab w:val="left" w:pos="1701"/>
        </w:tabs>
        <w:ind w:left="0"/>
        <w:rPr>
          <w:rFonts w:eastAsia="SimSun"/>
          <w:szCs w:val="24"/>
          <w:lang w:eastAsia="zh-CN"/>
        </w:rPr>
      </w:pPr>
      <w:r w:rsidRPr="006B2FDD">
        <w:rPr>
          <w:rFonts w:eastAsia="SimSun"/>
          <w:szCs w:val="24"/>
          <w:lang w:eastAsia="zh-CN"/>
        </w:rPr>
        <w:t>Mokėjimo pranešimas nesiunčiamas tais atvejais, kai korespondencijos adresu neįrengta rakinama, aiškiai ir suprantamai numeruota pašto dėžutė laiškininkams lengvai prieinamoje vietoje, kaip to reikalaujama Pašto įstatyme, kol Rinkliavos mokėtojas nepraneš raštu Rinkliavos administratoriui apie tinkamai įrengtą pašto dėžutę.</w:t>
      </w:r>
      <w:r w:rsidR="003E4471">
        <w:rPr>
          <w:rFonts w:eastAsia="SimSun"/>
          <w:szCs w:val="24"/>
          <w:lang w:eastAsia="zh-CN"/>
        </w:rPr>
        <w:t xml:space="preserve"> Rinkliavos mokėtojas, negavęs mokėjimo pranešimo, turi kreiptis į Rinkliavos administratorių.</w:t>
      </w:r>
    </w:p>
    <w:p w14:paraId="25F9811F" w14:textId="77777777" w:rsidR="003523CC" w:rsidRPr="006B2FDD" w:rsidRDefault="00793B40" w:rsidP="006B2FDD">
      <w:pPr>
        <w:numPr>
          <w:ilvl w:val="0"/>
          <w:numId w:val="2"/>
        </w:numPr>
        <w:tabs>
          <w:tab w:val="left" w:pos="709"/>
          <w:tab w:val="left" w:pos="1701"/>
        </w:tabs>
        <w:ind w:left="0"/>
        <w:rPr>
          <w:rFonts w:eastAsia="SimSun"/>
          <w:szCs w:val="24"/>
          <w:lang w:eastAsia="zh-CN"/>
        </w:rPr>
      </w:pPr>
      <w:bookmarkStart w:id="15" w:name="_Ref513455898"/>
      <w:r w:rsidRPr="006B2FDD">
        <w:rPr>
          <w:rFonts w:eastAsia="Calibri"/>
          <w:szCs w:val="24"/>
        </w:rPr>
        <w:t>Mokėjimo pranešime nurodyta Vietinė rin</w:t>
      </w:r>
      <w:r w:rsidR="009E65B0" w:rsidRPr="006B2FDD">
        <w:rPr>
          <w:rFonts w:eastAsia="Calibri"/>
          <w:szCs w:val="24"/>
        </w:rPr>
        <w:t xml:space="preserve">kliava sumokama kas ketvirtį į </w:t>
      </w:r>
      <w:r w:rsidR="00816B9C" w:rsidRPr="006B2FDD">
        <w:rPr>
          <w:rFonts w:eastAsia="Calibri"/>
          <w:szCs w:val="24"/>
        </w:rPr>
        <w:t>Visagino savivaldybės administracij</w:t>
      </w:r>
      <w:r w:rsidR="00305D73" w:rsidRPr="006B2FDD">
        <w:rPr>
          <w:rFonts w:eastAsia="Calibri"/>
          <w:szCs w:val="24"/>
        </w:rPr>
        <w:t>os</w:t>
      </w:r>
      <w:r w:rsidRPr="006B2FDD">
        <w:rPr>
          <w:rFonts w:eastAsia="Calibri"/>
          <w:szCs w:val="24"/>
        </w:rPr>
        <w:t xml:space="preserve"> sąskaitą:</w:t>
      </w:r>
      <w:bookmarkEnd w:id="15"/>
    </w:p>
    <w:p w14:paraId="6FDB4013" w14:textId="77777777" w:rsidR="003523CC" w:rsidRPr="001B4350" w:rsidRDefault="00793B40" w:rsidP="006B2FDD">
      <w:pPr>
        <w:numPr>
          <w:ilvl w:val="1"/>
          <w:numId w:val="2"/>
        </w:numPr>
        <w:tabs>
          <w:tab w:val="left" w:pos="1418"/>
          <w:tab w:val="left" w:pos="1843"/>
        </w:tabs>
        <w:ind w:left="0" w:firstLine="1276"/>
        <w:rPr>
          <w:rFonts w:eastAsia="Calibri"/>
          <w:szCs w:val="24"/>
        </w:rPr>
      </w:pPr>
      <w:r w:rsidRPr="001B4350">
        <w:rPr>
          <w:rFonts w:eastAsia="Calibri"/>
          <w:szCs w:val="24"/>
        </w:rPr>
        <w:t xml:space="preserve">už I ketvirtį – iki einamųjų metų kovo 31 </w:t>
      </w:r>
      <w:r w:rsidR="00051365" w:rsidRPr="001B4350">
        <w:rPr>
          <w:rFonts w:eastAsia="Calibri"/>
          <w:szCs w:val="24"/>
        </w:rPr>
        <w:t>d.;</w:t>
      </w:r>
    </w:p>
    <w:p w14:paraId="4936137C" w14:textId="77777777" w:rsidR="003523CC" w:rsidRPr="001B4350" w:rsidRDefault="00793B40" w:rsidP="00E83AF9">
      <w:pPr>
        <w:numPr>
          <w:ilvl w:val="1"/>
          <w:numId w:val="2"/>
        </w:numPr>
        <w:tabs>
          <w:tab w:val="left" w:pos="0"/>
          <w:tab w:val="left" w:pos="1418"/>
          <w:tab w:val="left" w:pos="1843"/>
        </w:tabs>
        <w:ind w:left="0" w:firstLine="1276"/>
        <w:rPr>
          <w:rFonts w:eastAsia="Calibri"/>
          <w:szCs w:val="24"/>
        </w:rPr>
      </w:pPr>
      <w:r w:rsidRPr="001B4350">
        <w:rPr>
          <w:rFonts w:eastAsia="Calibri"/>
          <w:szCs w:val="24"/>
        </w:rPr>
        <w:t>už II ketvirtį – i</w:t>
      </w:r>
      <w:r w:rsidR="00051365" w:rsidRPr="001B4350">
        <w:rPr>
          <w:rFonts w:eastAsia="Calibri"/>
          <w:szCs w:val="24"/>
        </w:rPr>
        <w:t>ki einamųjų metų birželio 30 d.;</w:t>
      </w:r>
    </w:p>
    <w:p w14:paraId="3A965C2E" w14:textId="77777777" w:rsidR="003523CC" w:rsidRPr="001B4350" w:rsidRDefault="00793B40" w:rsidP="00E83AF9">
      <w:pPr>
        <w:numPr>
          <w:ilvl w:val="1"/>
          <w:numId w:val="2"/>
        </w:numPr>
        <w:tabs>
          <w:tab w:val="left" w:pos="0"/>
          <w:tab w:val="left" w:pos="1418"/>
          <w:tab w:val="left" w:pos="1843"/>
        </w:tabs>
        <w:ind w:left="0" w:firstLine="1276"/>
        <w:rPr>
          <w:rFonts w:eastAsia="Calibri"/>
          <w:szCs w:val="24"/>
        </w:rPr>
      </w:pPr>
      <w:r w:rsidRPr="001B4350">
        <w:rPr>
          <w:rFonts w:eastAsia="Calibri"/>
          <w:szCs w:val="24"/>
        </w:rPr>
        <w:t xml:space="preserve">už III ketvirtį – </w:t>
      </w:r>
      <w:r w:rsidR="00051365" w:rsidRPr="001B4350">
        <w:rPr>
          <w:rFonts w:eastAsia="Calibri"/>
          <w:szCs w:val="24"/>
        </w:rPr>
        <w:t>iki einamųjų metų rugsėjo 30 d.;</w:t>
      </w:r>
    </w:p>
    <w:p w14:paraId="355B2C46" w14:textId="77777777" w:rsidR="003523CC" w:rsidRPr="001B4350" w:rsidRDefault="00793B40" w:rsidP="00E83AF9">
      <w:pPr>
        <w:numPr>
          <w:ilvl w:val="1"/>
          <w:numId w:val="2"/>
        </w:numPr>
        <w:tabs>
          <w:tab w:val="left" w:pos="0"/>
          <w:tab w:val="left" w:pos="1418"/>
          <w:tab w:val="left" w:pos="1843"/>
        </w:tabs>
        <w:ind w:left="0" w:firstLine="1276"/>
        <w:rPr>
          <w:rFonts w:eastAsia="Calibri"/>
          <w:szCs w:val="24"/>
        </w:rPr>
      </w:pPr>
      <w:r w:rsidRPr="001B4350">
        <w:rPr>
          <w:rFonts w:eastAsia="Calibri"/>
          <w:szCs w:val="24"/>
        </w:rPr>
        <w:t>už IV ketvirtį – iki einamųjų metų gruodžio 22 d.</w:t>
      </w:r>
    </w:p>
    <w:p w14:paraId="05BE51ED" w14:textId="77777777" w:rsidR="003523CC" w:rsidRPr="00894BD9" w:rsidRDefault="00793B40" w:rsidP="00894BD9">
      <w:pPr>
        <w:numPr>
          <w:ilvl w:val="0"/>
          <w:numId w:val="2"/>
        </w:numPr>
        <w:tabs>
          <w:tab w:val="left" w:pos="113"/>
          <w:tab w:val="left" w:pos="851"/>
        </w:tabs>
        <w:ind w:left="0"/>
        <w:rPr>
          <w:szCs w:val="24"/>
        </w:rPr>
      </w:pPr>
      <w:bookmarkStart w:id="16" w:name="_Ref513456156"/>
      <w:r w:rsidRPr="001B4350">
        <w:rPr>
          <w:rFonts w:eastAsia="SimSun"/>
          <w:szCs w:val="24"/>
          <w:lang w:eastAsia="zh-CN"/>
        </w:rPr>
        <w:t>Jeigu Vietinės rinkliavos mokėtojas pageidauja, Vietinę rinkliavą gali sumokėti už visus metus iš karto.</w:t>
      </w:r>
      <w:bookmarkEnd w:id="16"/>
    </w:p>
    <w:p w14:paraId="33BEB16F" w14:textId="433709F8" w:rsidR="00894BD9" w:rsidRPr="007E78EF" w:rsidRDefault="00894BD9" w:rsidP="00894BD9">
      <w:pPr>
        <w:numPr>
          <w:ilvl w:val="0"/>
          <w:numId w:val="2"/>
        </w:numPr>
        <w:tabs>
          <w:tab w:val="left" w:pos="113"/>
          <w:tab w:val="left" w:pos="851"/>
        </w:tabs>
        <w:ind w:left="0"/>
        <w:rPr>
          <w:szCs w:val="24"/>
        </w:rPr>
      </w:pPr>
      <w:r w:rsidRPr="00894BD9">
        <w:rPr>
          <w:szCs w:val="24"/>
        </w:rPr>
        <w:t xml:space="preserve">Vietinė rinkliava gali būti mokama tiesioginiu bankiniu pavedimu, pasinaudojant elektronine bankininkyste, grynaisiais pinigais banko, kredito ar kitose įstaigose, nurodytose mokėjimo pranešimuose, kurios teikia tokio pobūdžio paslaugas, taip pat </w:t>
      </w:r>
      <w:r w:rsidRPr="007E78EF">
        <w:rPr>
          <w:rFonts w:eastAsia="SimSun"/>
          <w:szCs w:val="24"/>
          <w:lang w:eastAsia="zh-CN"/>
        </w:rPr>
        <w:t>el. aptarnavimo savitarnos svetainėje</w:t>
      </w:r>
      <w:r w:rsidRPr="007E78EF">
        <w:rPr>
          <w:rFonts w:eastAsia="Calibri"/>
          <w:szCs w:val="24"/>
        </w:rPr>
        <w:t xml:space="preserve"> (nuoroda internete</w:t>
      </w:r>
      <w:r w:rsidR="005B4F89">
        <w:rPr>
          <w:rFonts w:eastAsia="Calibri"/>
          <w:szCs w:val="24"/>
        </w:rPr>
        <w:t xml:space="preserve"> </w:t>
      </w:r>
      <w:hyperlink r:id="rId13" w:history="1">
        <w:r w:rsidR="005B4F89" w:rsidRPr="00EE21D7">
          <w:rPr>
            <w:rStyle w:val="Hipersaitas"/>
            <w:rFonts w:eastAsia="Calibri"/>
            <w:szCs w:val="24"/>
          </w:rPr>
          <w:t>https://rinkliava.visaginas.lt</w:t>
        </w:r>
      </w:hyperlink>
      <w:r w:rsidRPr="007E78EF">
        <w:rPr>
          <w:rFonts w:eastAsia="Calibri"/>
          <w:szCs w:val="24"/>
        </w:rPr>
        <w:t>) ir naudojantis elektroniniu paštu kartu su mokėjimo pranešimu pateikta apmokėjimo nuoroda.</w:t>
      </w:r>
    </w:p>
    <w:p w14:paraId="2E6938F2" w14:textId="77777777" w:rsidR="007E78EF" w:rsidRPr="007E78EF" w:rsidRDefault="007E78EF" w:rsidP="007E78EF">
      <w:pPr>
        <w:numPr>
          <w:ilvl w:val="0"/>
          <w:numId w:val="2"/>
        </w:numPr>
        <w:tabs>
          <w:tab w:val="left" w:pos="113"/>
          <w:tab w:val="left" w:pos="851"/>
        </w:tabs>
        <w:ind w:left="0"/>
        <w:rPr>
          <w:szCs w:val="24"/>
        </w:rPr>
      </w:pPr>
      <w:r w:rsidRPr="007E78EF">
        <w:rPr>
          <w:rFonts w:eastAsia="Calibri"/>
          <w:szCs w:val="24"/>
        </w:rPr>
        <w:lastRenderedPageBreak/>
        <w:t>Mokant Vietinę rinkliavą mokėjimo paskirtyje turi būti nurodomas Rinkliavos mokėtojo kodas.</w:t>
      </w:r>
    </w:p>
    <w:p w14:paraId="20210929" w14:textId="23CEC0D5" w:rsidR="007E78EF" w:rsidRDefault="0096170A" w:rsidP="00894BD9">
      <w:pPr>
        <w:numPr>
          <w:ilvl w:val="0"/>
          <w:numId w:val="2"/>
        </w:numPr>
        <w:tabs>
          <w:tab w:val="left" w:pos="113"/>
          <w:tab w:val="left" w:pos="851"/>
        </w:tabs>
        <w:ind w:left="0"/>
        <w:rPr>
          <w:szCs w:val="24"/>
        </w:rPr>
      </w:pPr>
      <w:r w:rsidRPr="001B4350">
        <w:rPr>
          <w:szCs w:val="24"/>
        </w:rPr>
        <w:t>Visagino savivaldybės administracija grynųjų pinigų įmokų nepriima.</w:t>
      </w:r>
    </w:p>
    <w:p w14:paraId="14456D05" w14:textId="2DB09268" w:rsidR="003523CC" w:rsidRDefault="00793B40" w:rsidP="0096170A">
      <w:pPr>
        <w:numPr>
          <w:ilvl w:val="0"/>
          <w:numId w:val="2"/>
        </w:numPr>
        <w:tabs>
          <w:tab w:val="left" w:pos="113"/>
          <w:tab w:val="left" w:pos="851"/>
        </w:tabs>
        <w:ind w:left="0"/>
        <w:rPr>
          <w:szCs w:val="24"/>
        </w:rPr>
      </w:pPr>
      <w:r w:rsidRPr="0096170A">
        <w:rPr>
          <w:szCs w:val="24"/>
        </w:rPr>
        <w:t>Už įmokos priėmimo paslaugą moka Vietinės rinkliavos mokėtojas pagal bankų, pašto bei kitų įstaigų nustatytus tarifus.</w:t>
      </w:r>
    </w:p>
    <w:p w14:paraId="4674205F" w14:textId="77777777" w:rsidR="003523CC" w:rsidRPr="0096170A" w:rsidRDefault="00793B40" w:rsidP="0096170A">
      <w:pPr>
        <w:numPr>
          <w:ilvl w:val="0"/>
          <w:numId w:val="2"/>
        </w:numPr>
        <w:tabs>
          <w:tab w:val="left" w:pos="113"/>
          <w:tab w:val="left" w:pos="851"/>
        </w:tabs>
        <w:ind w:left="0"/>
        <w:rPr>
          <w:szCs w:val="24"/>
        </w:rPr>
      </w:pPr>
      <w:r w:rsidRPr="0096170A">
        <w:rPr>
          <w:rFonts w:eastAsia="Calibri"/>
          <w:szCs w:val="24"/>
        </w:rPr>
        <w:t>Jeigu vienam Vietinės rinkliavos mokėtojui priklauso keli nekilnojamojo turto objektai, už kuriuos pagal šiuos Nuostatus turi būti mokama Vietinė rinkliava, jis privalo sumokėti už visus šiuos objektus.</w:t>
      </w:r>
    </w:p>
    <w:p w14:paraId="12AE8FD5" w14:textId="3E428EE1" w:rsidR="00147890" w:rsidRPr="001B4350" w:rsidRDefault="00147890" w:rsidP="0008072A">
      <w:pPr>
        <w:suppressAutoHyphens w:val="0"/>
        <w:ind w:firstLine="851"/>
        <w:jc w:val="left"/>
        <w:rPr>
          <w:b/>
          <w:szCs w:val="24"/>
        </w:rPr>
      </w:pPr>
    </w:p>
    <w:p w14:paraId="68B16D75" w14:textId="13ADEECB" w:rsidR="003523CC" w:rsidRPr="001B4350" w:rsidRDefault="00B9341A" w:rsidP="0008072A">
      <w:pPr>
        <w:shd w:val="clear" w:color="auto" w:fill="FFFFFF"/>
        <w:ind w:firstLine="851"/>
        <w:jc w:val="center"/>
        <w:outlineLvl w:val="0"/>
        <w:rPr>
          <w:b/>
          <w:iCs/>
          <w:szCs w:val="24"/>
        </w:rPr>
      </w:pPr>
      <w:r w:rsidRPr="001B4350">
        <w:rPr>
          <w:b/>
          <w:szCs w:val="24"/>
        </w:rPr>
        <w:t>VII</w:t>
      </w:r>
      <w:r w:rsidRPr="001B4350">
        <w:rPr>
          <w:b/>
          <w:iCs/>
          <w:szCs w:val="24"/>
        </w:rPr>
        <w:t xml:space="preserve"> </w:t>
      </w:r>
      <w:r w:rsidRPr="001B4350">
        <w:rPr>
          <w:b/>
          <w:bCs/>
          <w:szCs w:val="24"/>
        </w:rPr>
        <w:t>SKYRIUS</w:t>
      </w:r>
    </w:p>
    <w:p w14:paraId="79C1077A" w14:textId="77777777" w:rsidR="003523CC" w:rsidRPr="001B4350" w:rsidRDefault="00B9341A" w:rsidP="0008072A">
      <w:pPr>
        <w:shd w:val="clear" w:color="auto" w:fill="FFFFFF"/>
        <w:ind w:firstLine="851"/>
        <w:jc w:val="center"/>
        <w:outlineLvl w:val="0"/>
        <w:rPr>
          <w:b/>
          <w:iCs/>
          <w:szCs w:val="24"/>
        </w:rPr>
      </w:pPr>
      <w:r w:rsidRPr="001B4350">
        <w:rPr>
          <w:b/>
          <w:iCs/>
          <w:szCs w:val="24"/>
        </w:rPr>
        <w:t>VIETINĖS RINKLIAVOS LENGVATOS IR JŲ SKYRIMO TVARKA</w:t>
      </w:r>
    </w:p>
    <w:p w14:paraId="7D48DBB0" w14:textId="77777777" w:rsidR="003523CC" w:rsidRPr="001B4350" w:rsidRDefault="003523CC" w:rsidP="0008072A">
      <w:pPr>
        <w:tabs>
          <w:tab w:val="left" w:pos="1701"/>
        </w:tabs>
        <w:ind w:firstLine="851"/>
        <w:rPr>
          <w:rFonts w:eastAsia="Calibri"/>
          <w:szCs w:val="24"/>
        </w:rPr>
      </w:pPr>
    </w:p>
    <w:p w14:paraId="6F20DF41" w14:textId="77777777" w:rsidR="003523CC" w:rsidRDefault="00A67388" w:rsidP="00BF0B0C">
      <w:pPr>
        <w:numPr>
          <w:ilvl w:val="0"/>
          <w:numId w:val="2"/>
        </w:numPr>
        <w:tabs>
          <w:tab w:val="left" w:pos="1701"/>
        </w:tabs>
        <w:ind w:left="0"/>
        <w:rPr>
          <w:szCs w:val="24"/>
          <w:lang w:eastAsia="lt-LT"/>
        </w:rPr>
      </w:pPr>
      <w:r w:rsidRPr="001B4350">
        <w:rPr>
          <w:szCs w:val="24"/>
          <w:lang w:eastAsia="lt-LT"/>
        </w:rPr>
        <w:t>Lengvatos finansuojamos iš Savivaldybės biudžeto lėšų.</w:t>
      </w:r>
    </w:p>
    <w:p w14:paraId="5B21A53E" w14:textId="1C057A66" w:rsidR="003523CC" w:rsidRDefault="00A67388" w:rsidP="00BF0B0C">
      <w:pPr>
        <w:numPr>
          <w:ilvl w:val="0"/>
          <w:numId w:val="2"/>
        </w:numPr>
        <w:tabs>
          <w:tab w:val="left" w:pos="1701"/>
        </w:tabs>
        <w:ind w:left="0"/>
        <w:rPr>
          <w:szCs w:val="24"/>
          <w:lang w:eastAsia="lt-LT"/>
        </w:rPr>
      </w:pPr>
      <w:r w:rsidRPr="00BF0B0C">
        <w:rPr>
          <w:szCs w:val="24"/>
          <w:lang w:eastAsia="lt-LT"/>
        </w:rPr>
        <w:t>Lėšos, būtinos</w:t>
      </w:r>
      <w:r w:rsidR="00135C37" w:rsidRPr="00BF0B0C">
        <w:rPr>
          <w:szCs w:val="24"/>
          <w:lang w:eastAsia="lt-LT"/>
        </w:rPr>
        <w:t xml:space="preserve"> </w:t>
      </w:r>
      <w:r w:rsidR="009B1EF8" w:rsidRPr="00BF0B0C">
        <w:rPr>
          <w:szCs w:val="24"/>
          <w:lang w:eastAsia="lt-LT"/>
        </w:rPr>
        <w:t>Savivaldybės t</w:t>
      </w:r>
      <w:r w:rsidRPr="00BF0B0C">
        <w:rPr>
          <w:szCs w:val="24"/>
          <w:lang w:eastAsia="lt-LT"/>
        </w:rPr>
        <w:t>arybos nustatytoms lengvatoms teikti, negali būti įskaičiuotos į Vietinės rinkliavos dydį Vietinės rinkliavos mokėtojams.</w:t>
      </w:r>
    </w:p>
    <w:p w14:paraId="34CD1344" w14:textId="0119ECD9" w:rsidR="00B9341A" w:rsidRPr="00BF0B0C" w:rsidRDefault="00A67388" w:rsidP="00BF0B0C">
      <w:pPr>
        <w:numPr>
          <w:ilvl w:val="0"/>
          <w:numId w:val="2"/>
        </w:numPr>
        <w:tabs>
          <w:tab w:val="left" w:pos="1701"/>
        </w:tabs>
        <w:ind w:left="0"/>
        <w:rPr>
          <w:szCs w:val="24"/>
          <w:lang w:eastAsia="lt-LT"/>
        </w:rPr>
      </w:pPr>
      <w:r w:rsidRPr="00BF0B0C">
        <w:rPr>
          <w:rFonts w:eastAsiaTheme="minorHAnsi"/>
          <w:szCs w:val="24"/>
          <w:lang w:eastAsia="en-US"/>
        </w:rPr>
        <w:t>50 procentų lengvata,</w:t>
      </w:r>
      <w:r w:rsidRPr="00BF0B0C">
        <w:rPr>
          <w:szCs w:val="24"/>
        </w:rPr>
        <w:t xml:space="preserve"> kai paskutinių trijų mėnesių iki lengvatos skyrimo datos vidutinės mėnesinės pajamos vienam asmeniui neviršija 2,5 Lietuvos Respublikos Vyriausybės patvirtintų valstybės remiamų pajamų dydžių, galiojančių tam laikotarpiui</w:t>
      </w:r>
      <w:r w:rsidR="001C08B7" w:rsidRPr="00BF0B0C">
        <w:rPr>
          <w:szCs w:val="24"/>
        </w:rPr>
        <w:t>,</w:t>
      </w:r>
      <w:r w:rsidRPr="00BF0B0C">
        <w:rPr>
          <w:szCs w:val="24"/>
        </w:rPr>
        <w:t xml:space="preserve"> už kurį tikrinamos pajamos,</w:t>
      </w:r>
      <w:r w:rsidRPr="00BF0B0C">
        <w:rPr>
          <w:rFonts w:eastAsiaTheme="minorHAnsi"/>
          <w:szCs w:val="24"/>
          <w:lang w:eastAsia="en-US"/>
        </w:rPr>
        <w:t xml:space="preserve"> taikoma:</w:t>
      </w:r>
      <w:bookmarkStart w:id="17" w:name="_Ref40689793"/>
    </w:p>
    <w:p w14:paraId="3A68E614" w14:textId="382365EF" w:rsidR="00790DEB" w:rsidRPr="001B4350" w:rsidRDefault="00A67388" w:rsidP="00BF0B0C">
      <w:pPr>
        <w:pStyle w:val="Sraopastraipa"/>
        <w:numPr>
          <w:ilvl w:val="1"/>
          <w:numId w:val="2"/>
        </w:numPr>
        <w:tabs>
          <w:tab w:val="left" w:pos="0"/>
          <w:tab w:val="left" w:pos="1418"/>
          <w:tab w:val="left" w:pos="1843"/>
        </w:tabs>
        <w:ind w:left="0" w:firstLine="1276"/>
        <w:rPr>
          <w:szCs w:val="24"/>
          <w:lang w:eastAsia="lt-LT"/>
        </w:rPr>
      </w:pPr>
      <w:bookmarkStart w:id="18" w:name="_Ref86413484"/>
      <w:r w:rsidRPr="001B4350">
        <w:rPr>
          <w:rFonts w:eastAsiaTheme="minorHAnsi"/>
          <w:szCs w:val="24"/>
          <w:lang w:eastAsia="en-US"/>
        </w:rPr>
        <w:t>nedirbančiam (-tiems) senatvės pensinio amžiaus asmeniui (-ims), valdančiam (-tiems) ir tik j</w:t>
      </w:r>
      <w:r w:rsidR="002D3110" w:rsidRPr="001B4350">
        <w:rPr>
          <w:rFonts w:eastAsiaTheme="minorHAnsi"/>
          <w:szCs w:val="24"/>
          <w:lang w:eastAsia="en-US"/>
        </w:rPr>
        <w:t>o</w:t>
      </w:r>
      <w:r w:rsidRPr="001B4350">
        <w:rPr>
          <w:rFonts w:eastAsiaTheme="minorHAnsi"/>
          <w:szCs w:val="24"/>
          <w:lang w:eastAsia="en-US"/>
        </w:rPr>
        <w:t xml:space="preserve"> (j</w:t>
      </w:r>
      <w:r w:rsidR="002D3110" w:rsidRPr="001B4350">
        <w:rPr>
          <w:rFonts w:eastAsiaTheme="minorHAnsi"/>
          <w:szCs w:val="24"/>
          <w:lang w:eastAsia="en-US"/>
        </w:rPr>
        <w:t>ų</w:t>
      </w:r>
      <w:r w:rsidRPr="001B4350">
        <w:rPr>
          <w:rFonts w:eastAsiaTheme="minorHAnsi"/>
          <w:szCs w:val="24"/>
          <w:lang w:eastAsia="en-US"/>
        </w:rPr>
        <w:t>) vien</w:t>
      </w:r>
      <w:r w:rsidR="002D3110" w:rsidRPr="001B4350">
        <w:rPr>
          <w:rFonts w:eastAsiaTheme="minorHAnsi"/>
          <w:szCs w:val="24"/>
          <w:lang w:eastAsia="en-US"/>
        </w:rPr>
        <w:t>o</w:t>
      </w:r>
      <w:r w:rsidRPr="001B4350">
        <w:rPr>
          <w:rFonts w:eastAsiaTheme="minorHAnsi"/>
          <w:szCs w:val="24"/>
          <w:lang w:eastAsia="en-US"/>
        </w:rPr>
        <w:t xml:space="preserve"> (-</w:t>
      </w:r>
      <w:r w:rsidR="002D3110" w:rsidRPr="001B4350">
        <w:rPr>
          <w:rFonts w:eastAsiaTheme="minorHAnsi"/>
          <w:szCs w:val="24"/>
          <w:lang w:eastAsia="en-US"/>
        </w:rPr>
        <w:t>ų</w:t>
      </w:r>
      <w:r w:rsidRPr="001B4350">
        <w:rPr>
          <w:rFonts w:eastAsiaTheme="minorHAnsi"/>
          <w:szCs w:val="24"/>
          <w:lang w:eastAsia="en-US"/>
        </w:rPr>
        <w:t>) naudoja</w:t>
      </w:r>
      <w:r w:rsidR="002D3110" w:rsidRPr="001B4350">
        <w:rPr>
          <w:rFonts w:eastAsiaTheme="minorHAnsi"/>
          <w:szCs w:val="24"/>
          <w:lang w:eastAsia="en-US"/>
        </w:rPr>
        <w:t>mam</w:t>
      </w:r>
      <w:r w:rsidRPr="001B4350">
        <w:rPr>
          <w:rFonts w:eastAsiaTheme="minorHAnsi"/>
          <w:szCs w:val="24"/>
          <w:lang w:eastAsia="en-US"/>
        </w:rPr>
        <w:t xml:space="preserve"> gyvenamosios paskirties nekilnojamojo turto objekt</w:t>
      </w:r>
      <w:r w:rsidR="00F77802" w:rsidRPr="001B4350">
        <w:rPr>
          <w:rFonts w:eastAsiaTheme="minorHAnsi"/>
          <w:szCs w:val="24"/>
          <w:lang w:eastAsia="en-US"/>
        </w:rPr>
        <w:t>ui</w:t>
      </w:r>
      <w:r w:rsidRPr="001B4350">
        <w:rPr>
          <w:rFonts w:eastAsiaTheme="minorHAnsi"/>
          <w:szCs w:val="24"/>
          <w:lang w:eastAsia="en-US"/>
        </w:rPr>
        <w:t xml:space="preserve"> </w:t>
      </w:r>
      <w:r w:rsidR="00997910" w:rsidRPr="001B4350">
        <w:rPr>
          <w:rFonts w:eastAsiaTheme="minorHAnsi"/>
          <w:szCs w:val="24"/>
          <w:lang w:eastAsia="en-US"/>
        </w:rPr>
        <w:t>S</w:t>
      </w:r>
      <w:r w:rsidRPr="001B4350">
        <w:rPr>
          <w:rFonts w:eastAsiaTheme="minorHAnsi"/>
          <w:szCs w:val="24"/>
          <w:lang w:eastAsia="en-US"/>
        </w:rPr>
        <w:t>avivaldybės teritorijoje;</w:t>
      </w:r>
      <w:bookmarkEnd w:id="17"/>
      <w:bookmarkEnd w:id="18"/>
    </w:p>
    <w:p w14:paraId="654F66F4" w14:textId="5A9FF714" w:rsidR="00790DEB" w:rsidRPr="001B4350" w:rsidRDefault="00A67388" w:rsidP="00BF0B0C">
      <w:pPr>
        <w:pStyle w:val="Sraopastraipa"/>
        <w:numPr>
          <w:ilvl w:val="1"/>
          <w:numId w:val="2"/>
        </w:numPr>
        <w:tabs>
          <w:tab w:val="left" w:pos="0"/>
          <w:tab w:val="left" w:pos="1418"/>
          <w:tab w:val="left" w:pos="1843"/>
        </w:tabs>
        <w:ind w:left="0" w:firstLine="1276"/>
        <w:rPr>
          <w:szCs w:val="24"/>
          <w:lang w:eastAsia="lt-LT"/>
        </w:rPr>
      </w:pPr>
      <w:bookmarkStart w:id="19" w:name="_Ref40691978"/>
      <w:r w:rsidRPr="001B4350">
        <w:rPr>
          <w:rFonts w:eastAsiaTheme="minorHAnsi"/>
          <w:szCs w:val="24"/>
          <w:lang w:eastAsia="en-US"/>
        </w:rPr>
        <w:t>nedirbančiam (-tiems) senatvės pensinio amžiaus asmeniui (-ims), nuomojančiam (-</w:t>
      </w:r>
      <w:r w:rsidR="001C08B7">
        <w:rPr>
          <w:rFonts w:eastAsiaTheme="minorHAnsi"/>
          <w:szCs w:val="24"/>
          <w:lang w:eastAsia="en-US"/>
        </w:rPr>
        <w:t> </w:t>
      </w:r>
      <w:r w:rsidRPr="001B4350">
        <w:rPr>
          <w:rFonts w:eastAsiaTheme="minorHAnsi"/>
          <w:szCs w:val="24"/>
          <w:lang w:eastAsia="en-US"/>
        </w:rPr>
        <w:t xml:space="preserve">tiems) ir tik jam (jiems) vienam (-iems) naudojančiam (-tiems) socialinį būstą </w:t>
      </w:r>
      <w:r w:rsidR="00997910" w:rsidRPr="001B4350">
        <w:rPr>
          <w:rFonts w:eastAsiaTheme="minorHAnsi"/>
          <w:szCs w:val="24"/>
          <w:lang w:eastAsia="en-US"/>
        </w:rPr>
        <w:t>S</w:t>
      </w:r>
      <w:r w:rsidRPr="001B4350">
        <w:rPr>
          <w:rFonts w:eastAsiaTheme="minorHAnsi"/>
          <w:szCs w:val="24"/>
          <w:lang w:eastAsia="en-US"/>
        </w:rPr>
        <w:t>avivaldybės teritorijoje;</w:t>
      </w:r>
      <w:bookmarkEnd w:id="19"/>
    </w:p>
    <w:p w14:paraId="322D88BE" w14:textId="392BE21B" w:rsidR="00790DEB" w:rsidRPr="001B4350" w:rsidRDefault="00A67388" w:rsidP="00BF0B0C">
      <w:pPr>
        <w:pStyle w:val="Sraopastraipa"/>
        <w:numPr>
          <w:ilvl w:val="1"/>
          <w:numId w:val="2"/>
        </w:numPr>
        <w:tabs>
          <w:tab w:val="left" w:pos="0"/>
          <w:tab w:val="left" w:pos="1418"/>
          <w:tab w:val="left" w:pos="1843"/>
        </w:tabs>
        <w:ind w:left="0" w:firstLine="1276"/>
        <w:rPr>
          <w:szCs w:val="24"/>
          <w:lang w:eastAsia="lt-LT"/>
        </w:rPr>
      </w:pPr>
      <w:bookmarkStart w:id="20" w:name="_Ref40689974"/>
      <w:r w:rsidRPr="001B4350">
        <w:rPr>
          <w:rFonts w:eastAsiaTheme="minorHAnsi"/>
          <w:szCs w:val="24"/>
          <w:lang w:eastAsia="en-US"/>
        </w:rPr>
        <w:t xml:space="preserve">nedirbančiam (-tiems) asmeniui (-ims), netekusiam (-iems) 60–100 % darbingumo, ir gyvenančiam (-tiems) vienam (-iems) arba su nedirbančiu (-iais) senatvės pensinio amžiaus asmeniu (-imis), valdančiu (-tiems) ir tik jam (jiems) vienam (-iems) naudojančiam (-tiems) gyvenamosios paskirties nekilnojamojo turto objektą </w:t>
      </w:r>
      <w:r w:rsidR="00997910" w:rsidRPr="001B4350">
        <w:rPr>
          <w:rFonts w:eastAsiaTheme="minorHAnsi"/>
          <w:szCs w:val="24"/>
          <w:lang w:eastAsia="en-US"/>
        </w:rPr>
        <w:t>S</w:t>
      </w:r>
      <w:r w:rsidRPr="001B4350">
        <w:rPr>
          <w:rFonts w:eastAsiaTheme="minorHAnsi"/>
          <w:szCs w:val="24"/>
          <w:lang w:eastAsia="en-US"/>
        </w:rPr>
        <w:t>avivaldybės teritorijoje;</w:t>
      </w:r>
      <w:bookmarkStart w:id="21" w:name="_Ref40693181"/>
      <w:bookmarkEnd w:id="20"/>
    </w:p>
    <w:p w14:paraId="17E39C4B" w14:textId="5B362239" w:rsidR="003523CC" w:rsidRPr="001B4350" w:rsidRDefault="00A67388" w:rsidP="00BF0B0C">
      <w:pPr>
        <w:pStyle w:val="Sraopastraipa"/>
        <w:numPr>
          <w:ilvl w:val="1"/>
          <w:numId w:val="2"/>
        </w:numPr>
        <w:tabs>
          <w:tab w:val="left" w:pos="0"/>
          <w:tab w:val="left" w:pos="1418"/>
          <w:tab w:val="left" w:pos="1843"/>
        </w:tabs>
        <w:ind w:left="0" w:firstLine="1276"/>
        <w:rPr>
          <w:szCs w:val="24"/>
          <w:lang w:eastAsia="lt-LT"/>
        </w:rPr>
      </w:pPr>
      <w:bookmarkStart w:id="22" w:name="_Ref40951205"/>
      <w:r w:rsidRPr="001B4350">
        <w:rPr>
          <w:rFonts w:eastAsiaTheme="minorHAnsi"/>
          <w:szCs w:val="24"/>
          <w:lang w:eastAsia="en-US"/>
        </w:rPr>
        <w:t xml:space="preserve">nedirbančiam (-tiems) asmeniui (-ims), netekusiam (-iems) 60–100 % darbingumo, ir gyvenančiam (-tiems) vienam (-iems) arba su nedirbančiu (-iais) senatvės pensinio amžiaus asmeniu (-imis), nuomojančiam (-tiems) ir tik jam (jiems) vienam (-iems) naudojančiam (-tiems) socialinį būstą </w:t>
      </w:r>
      <w:r w:rsidR="00997910" w:rsidRPr="001B4350">
        <w:rPr>
          <w:rFonts w:eastAsiaTheme="minorHAnsi"/>
          <w:szCs w:val="24"/>
          <w:lang w:eastAsia="en-US"/>
        </w:rPr>
        <w:t>S</w:t>
      </w:r>
      <w:r w:rsidRPr="001B4350">
        <w:rPr>
          <w:rFonts w:eastAsiaTheme="minorHAnsi"/>
          <w:szCs w:val="24"/>
          <w:lang w:eastAsia="en-US"/>
        </w:rPr>
        <w:t>avivaldybės teritorijoje</w:t>
      </w:r>
      <w:bookmarkStart w:id="23" w:name="_Ref40693370"/>
      <w:bookmarkEnd w:id="21"/>
      <w:bookmarkEnd w:id="22"/>
      <w:r w:rsidR="00132720" w:rsidRPr="001B4350">
        <w:rPr>
          <w:rFonts w:eastAsiaTheme="minorHAnsi"/>
          <w:szCs w:val="24"/>
          <w:lang w:eastAsia="en-US"/>
        </w:rPr>
        <w:t>.</w:t>
      </w:r>
    </w:p>
    <w:p w14:paraId="11EFB6BA" w14:textId="77777777" w:rsidR="00790DEB" w:rsidRPr="001B4350" w:rsidRDefault="00A67388" w:rsidP="00873C59">
      <w:pPr>
        <w:pStyle w:val="Sraopastraipa"/>
        <w:numPr>
          <w:ilvl w:val="0"/>
          <w:numId w:val="2"/>
        </w:numPr>
        <w:tabs>
          <w:tab w:val="left" w:pos="0"/>
          <w:tab w:val="left" w:pos="1701"/>
          <w:tab w:val="left" w:pos="5130"/>
        </w:tabs>
        <w:suppressAutoHyphens w:val="0"/>
        <w:ind w:left="0"/>
        <w:rPr>
          <w:szCs w:val="24"/>
          <w:lang w:eastAsia="lt-LT"/>
        </w:rPr>
      </w:pPr>
      <w:r w:rsidRPr="001B4350">
        <w:rPr>
          <w:rFonts w:eastAsiaTheme="minorHAnsi"/>
          <w:szCs w:val="24"/>
          <w:lang w:eastAsia="en-US"/>
        </w:rPr>
        <w:t>50 procentų lengvata,</w:t>
      </w:r>
      <w:r w:rsidRPr="001B4350">
        <w:rPr>
          <w:szCs w:val="24"/>
        </w:rPr>
        <w:t xml:space="preserve"> nepriklausomai nuo pajamų dydžio, </w:t>
      </w:r>
      <w:r w:rsidRPr="001B4350">
        <w:rPr>
          <w:rFonts w:eastAsiaTheme="minorHAnsi"/>
          <w:szCs w:val="24"/>
          <w:lang w:eastAsia="en-US"/>
        </w:rPr>
        <w:t>taikoma:</w:t>
      </w:r>
    </w:p>
    <w:p w14:paraId="3441AA01" w14:textId="1EFEB089" w:rsidR="00790DEB" w:rsidRPr="001B4350" w:rsidRDefault="00A67388" w:rsidP="00873C59">
      <w:pPr>
        <w:pStyle w:val="Sraopastraipa"/>
        <w:numPr>
          <w:ilvl w:val="1"/>
          <w:numId w:val="2"/>
        </w:numPr>
        <w:tabs>
          <w:tab w:val="left" w:pos="0"/>
          <w:tab w:val="left" w:pos="1418"/>
          <w:tab w:val="left" w:pos="1843"/>
          <w:tab w:val="left" w:pos="5130"/>
        </w:tabs>
        <w:suppressAutoHyphens w:val="0"/>
        <w:ind w:left="0" w:firstLine="1276"/>
        <w:rPr>
          <w:szCs w:val="24"/>
          <w:lang w:eastAsia="lt-LT"/>
        </w:rPr>
      </w:pPr>
      <w:bookmarkStart w:id="24" w:name="_Ref40951647"/>
      <w:r w:rsidRPr="001B4350">
        <w:rPr>
          <w:rFonts w:eastAsiaTheme="minorHAnsi"/>
          <w:szCs w:val="24"/>
          <w:lang w:eastAsia="en-US"/>
        </w:rPr>
        <w:t xml:space="preserve">asmeniui (-ims), kuris (-ie) augina 3 ir daugiau </w:t>
      </w:r>
      <w:r w:rsidRPr="001B4350">
        <w:rPr>
          <w:szCs w:val="24"/>
          <w:shd w:val="clear" w:color="auto" w:fill="FFFFFF"/>
        </w:rPr>
        <w:t xml:space="preserve"> vaikų, įvaikių ar globotinių iki 18 metų amžiaus </w:t>
      </w:r>
      <w:r w:rsidRPr="001B4350">
        <w:rPr>
          <w:rFonts w:eastAsiaTheme="minorHAnsi"/>
          <w:szCs w:val="24"/>
          <w:lang w:eastAsia="en-US"/>
        </w:rPr>
        <w:t xml:space="preserve">arba pilnamečių – nuo 18 iki 24 metų, besimokančių dieninėse bendrojo </w:t>
      </w:r>
      <w:r w:rsidR="001C08B7">
        <w:rPr>
          <w:rFonts w:eastAsiaTheme="minorHAnsi"/>
          <w:szCs w:val="24"/>
          <w:lang w:eastAsia="en-US"/>
        </w:rPr>
        <w:t>ugdymo</w:t>
      </w:r>
      <w:r w:rsidRPr="001B4350">
        <w:rPr>
          <w:rFonts w:eastAsiaTheme="minorHAnsi"/>
          <w:szCs w:val="24"/>
          <w:lang w:eastAsia="en-US"/>
        </w:rPr>
        <w:t xml:space="preserve"> mokyklose ir </w:t>
      </w:r>
      <w:r w:rsidR="00997910" w:rsidRPr="001B4350">
        <w:rPr>
          <w:rFonts w:eastAsiaTheme="minorHAnsi"/>
          <w:szCs w:val="24"/>
          <w:lang w:eastAsia="en-US"/>
        </w:rPr>
        <w:t xml:space="preserve">kitų </w:t>
      </w:r>
      <w:r w:rsidRPr="001B4350">
        <w:rPr>
          <w:rFonts w:eastAsiaTheme="minorHAnsi"/>
          <w:szCs w:val="24"/>
          <w:lang w:eastAsia="en-US"/>
        </w:rPr>
        <w:t>formalio</w:t>
      </w:r>
      <w:r w:rsidR="00997910" w:rsidRPr="001B4350">
        <w:rPr>
          <w:rFonts w:eastAsiaTheme="minorHAnsi"/>
          <w:szCs w:val="24"/>
          <w:lang w:eastAsia="en-US"/>
        </w:rPr>
        <w:t>jo</w:t>
      </w:r>
      <w:r w:rsidRPr="001B4350">
        <w:rPr>
          <w:rFonts w:eastAsiaTheme="minorHAnsi"/>
          <w:szCs w:val="24"/>
          <w:lang w:eastAsia="en-US"/>
        </w:rPr>
        <w:t xml:space="preserve"> švietimo įstaigų dieniniuose skyriuose, tik jam (jiems) vienam (-iems) naudojančiam (-tiems) gyvenamosios paskirties nekilnojamojo turto objektą </w:t>
      </w:r>
      <w:r w:rsidR="00997910" w:rsidRPr="001B4350">
        <w:rPr>
          <w:rFonts w:eastAsiaTheme="minorHAnsi"/>
          <w:szCs w:val="24"/>
          <w:lang w:eastAsia="en-US"/>
        </w:rPr>
        <w:t>S</w:t>
      </w:r>
      <w:r w:rsidRPr="001B4350">
        <w:rPr>
          <w:rFonts w:eastAsiaTheme="minorHAnsi"/>
          <w:szCs w:val="24"/>
          <w:lang w:eastAsia="en-US"/>
        </w:rPr>
        <w:t>avivaldybės teritorijoje;</w:t>
      </w:r>
      <w:bookmarkEnd w:id="23"/>
      <w:bookmarkEnd w:id="24"/>
    </w:p>
    <w:p w14:paraId="5623B730" w14:textId="1F071CDC" w:rsidR="003523CC" w:rsidRPr="001B4350" w:rsidRDefault="00A67388" w:rsidP="00873C59">
      <w:pPr>
        <w:pStyle w:val="Sraopastraipa"/>
        <w:numPr>
          <w:ilvl w:val="1"/>
          <w:numId w:val="2"/>
        </w:numPr>
        <w:tabs>
          <w:tab w:val="left" w:pos="0"/>
          <w:tab w:val="left" w:pos="1418"/>
          <w:tab w:val="left" w:pos="1843"/>
        </w:tabs>
        <w:suppressAutoHyphens w:val="0"/>
        <w:ind w:left="0" w:firstLine="1276"/>
        <w:rPr>
          <w:szCs w:val="24"/>
          <w:lang w:eastAsia="lt-LT"/>
        </w:rPr>
      </w:pPr>
      <w:bookmarkStart w:id="25" w:name="_Ref40951666"/>
      <w:r w:rsidRPr="001B4350">
        <w:rPr>
          <w:rFonts w:eastAsiaTheme="minorHAnsi"/>
          <w:szCs w:val="24"/>
          <w:lang w:eastAsia="en-US"/>
        </w:rPr>
        <w:t>fizini</w:t>
      </w:r>
      <w:r w:rsidR="001369DD" w:rsidRPr="001B4350">
        <w:rPr>
          <w:rFonts w:eastAsiaTheme="minorHAnsi"/>
          <w:szCs w:val="24"/>
          <w:lang w:eastAsia="en-US"/>
        </w:rPr>
        <w:t>am</w:t>
      </w:r>
      <w:r w:rsidRPr="001B4350">
        <w:rPr>
          <w:rFonts w:eastAsiaTheme="minorHAnsi"/>
          <w:szCs w:val="24"/>
          <w:lang w:eastAsia="en-US"/>
        </w:rPr>
        <w:t xml:space="preserve"> (-</w:t>
      </w:r>
      <w:r w:rsidR="00997910" w:rsidRPr="001B4350">
        <w:rPr>
          <w:rFonts w:eastAsiaTheme="minorHAnsi"/>
          <w:szCs w:val="24"/>
          <w:lang w:eastAsia="en-US"/>
        </w:rPr>
        <w:t>iam</w:t>
      </w:r>
      <w:r w:rsidRPr="001B4350">
        <w:rPr>
          <w:rFonts w:eastAsiaTheme="minorHAnsi"/>
          <w:szCs w:val="24"/>
          <w:lang w:eastAsia="en-US"/>
        </w:rPr>
        <w:t>s) asmeniui (-ims), valdančiam (-tiems) ir tik jam (jiems) vienam (-iems) naudojančiam (-tiems) gyvenamosios paskirties nekilnojamojo turto objektą Visagino savivaldybės teritorijoje, prie kurio nėra užtikrintas privažiavimas ir komunalinių atliekų surinkimo konteineriai pastatyti 1 km ir didesniu atstumu</w:t>
      </w:r>
      <w:bookmarkEnd w:id="25"/>
      <w:r w:rsidR="001C08B7">
        <w:rPr>
          <w:rFonts w:eastAsiaTheme="minorHAnsi"/>
          <w:szCs w:val="24"/>
          <w:lang w:eastAsia="en-US"/>
        </w:rPr>
        <w:t>;</w:t>
      </w:r>
    </w:p>
    <w:p w14:paraId="33378993" w14:textId="12E86446" w:rsidR="003523CC" w:rsidRPr="00593C6F" w:rsidRDefault="001C08B7" w:rsidP="00873C59">
      <w:pPr>
        <w:pStyle w:val="Sraopastraipa"/>
        <w:numPr>
          <w:ilvl w:val="1"/>
          <w:numId w:val="2"/>
        </w:numPr>
        <w:tabs>
          <w:tab w:val="left" w:pos="0"/>
          <w:tab w:val="left" w:pos="1418"/>
          <w:tab w:val="left" w:pos="1843"/>
        </w:tabs>
        <w:suppressAutoHyphens w:val="0"/>
        <w:ind w:left="0" w:firstLine="1276"/>
        <w:rPr>
          <w:szCs w:val="24"/>
          <w:lang w:eastAsia="lt-LT"/>
        </w:rPr>
      </w:pPr>
      <w:r>
        <w:rPr>
          <w:rFonts w:eastAsiaTheme="minorHAnsi"/>
          <w:szCs w:val="24"/>
          <w:lang w:eastAsia="en-US"/>
        </w:rPr>
        <w:t>V</w:t>
      </w:r>
      <w:r w:rsidR="00AF18B0" w:rsidRPr="001B4350">
        <w:rPr>
          <w:rFonts w:eastAsiaTheme="minorHAnsi"/>
          <w:szCs w:val="24"/>
          <w:lang w:eastAsia="en-US"/>
        </w:rPr>
        <w:t>ietinės rinkliavos mokėtojui (-ams), valdančiam (-tiems) ir tik jam (jiems) vienam (-</w:t>
      </w:r>
      <w:r>
        <w:rPr>
          <w:rFonts w:eastAsiaTheme="minorHAnsi"/>
          <w:szCs w:val="24"/>
          <w:lang w:eastAsia="en-US"/>
        </w:rPr>
        <w:t> </w:t>
      </w:r>
      <w:r w:rsidR="00AF18B0" w:rsidRPr="001B4350">
        <w:rPr>
          <w:rFonts w:eastAsiaTheme="minorHAnsi"/>
          <w:szCs w:val="24"/>
          <w:lang w:eastAsia="en-US"/>
        </w:rPr>
        <w:t xml:space="preserve">iems) naudojančiam (-tiems) gyvenamosios paskirties nekilnojamojo turto objektą </w:t>
      </w:r>
      <w:r>
        <w:rPr>
          <w:rFonts w:eastAsiaTheme="minorHAnsi"/>
          <w:szCs w:val="24"/>
          <w:lang w:eastAsia="en-US"/>
        </w:rPr>
        <w:t>S</w:t>
      </w:r>
      <w:r w:rsidR="00AF18B0" w:rsidRPr="001B4350">
        <w:rPr>
          <w:rFonts w:eastAsiaTheme="minorHAnsi"/>
          <w:szCs w:val="24"/>
          <w:lang w:eastAsia="en-US"/>
        </w:rPr>
        <w:t xml:space="preserve">avivaldybės teritorijoje, lengvata taikoma </w:t>
      </w:r>
      <w:r>
        <w:rPr>
          <w:rFonts w:eastAsiaTheme="minorHAnsi"/>
          <w:szCs w:val="24"/>
          <w:lang w:eastAsia="en-US"/>
        </w:rPr>
        <w:t>V</w:t>
      </w:r>
      <w:r w:rsidR="00AF18B0" w:rsidRPr="001B4350">
        <w:rPr>
          <w:rFonts w:eastAsiaTheme="minorHAnsi"/>
          <w:szCs w:val="24"/>
          <w:lang w:eastAsia="en-US"/>
        </w:rPr>
        <w:t>ietinės rinkliavos pastoviajai daliai už objektą, jei komunalinių atliekų</w:t>
      </w:r>
      <w:r w:rsidR="00852A86">
        <w:rPr>
          <w:rFonts w:eastAsiaTheme="minorHAnsi"/>
          <w:szCs w:val="24"/>
          <w:lang w:eastAsia="en-US"/>
        </w:rPr>
        <w:t xml:space="preserve"> kolektyvinės atliekų</w:t>
      </w:r>
      <w:r w:rsidR="00AF18B0" w:rsidRPr="001B4350">
        <w:rPr>
          <w:rFonts w:eastAsiaTheme="minorHAnsi"/>
          <w:szCs w:val="24"/>
          <w:lang w:eastAsia="en-US"/>
        </w:rPr>
        <w:t xml:space="preserve"> surinkimo</w:t>
      </w:r>
      <w:r w:rsidR="00852A86">
        <w:rPr>
          <w:rFonts w:eastAsiaTheme="minorHAnsi"/>
          <w:szCs w:val="24"/>
          <w:lang w:eastAsia="en-US"/>
        </w:rPr>
        <w:t xml:space="preserve"> aikštelės</w:t>
      </w:r>
      <w:r w:rsidR="00AF18B0" w:rsidRPr="001B4350">
        <w:rPr>
          <w:rFonts w:eastAsiaTheme="minorHAnsi"/>
          <w:szCs w:val="24"/>
          <w:lang w:eastAsia="en-US"/>
        </w:rPr>
        <w:t xml:space="preserve"> konteineriai yra didesniu nei rekomenduojamu atstumu</w:t>
      </w:r>
      <w:r>
        <w:rPr>
          <w:rFonts w:eastAsiaTheme="minorHAnsi"/>
          <w:szCs w:val="24"/>
          <w:lang w:eastAsia="en-US"/>
        </w:rPr>
        <w:t>,</w:t>
      </w:r>
      <w:r w:rsidR="00AF18B0" w:rsidRPr="001B4350">
        <w:rPr>
          <w:rFonts w:eastAsiaTheme="minorHAnsi"/>
          <w:szCs w:val="24"/>
          <w:lang w:eastAsia="en-US"/>
        </w:rPr>
        <w:t xml:space="preserve"> </w:t>
      </w:r>
      <w:r>
        <w:rPr>
          <w:rFonts w:eastAsiaTheme="minorHAnsi"/>
          <w:szCs w:val="24"/>
          <w:lang w:eastAsia="en-US"/>
        </w:rPr>
        <w:t>nustatytu</w:t>
      </w:r>
      <w:r w:rsidR="00AF18B0" w:rsidRPr="001B4350">
        <w:rPr>
          <w:rFonts w:eastAsiaTheme="minorHAnsi"/>
          <w:szCs w:val="24"/>
          <w:lang w:eastAsia="en-US"/>
        </w:rPr>
        <w:t xml:space="preserve"> Lietuvos Respublikos aplinkos ministro 2012 m. spalio 23 d. įsakymu Nr. D1-857 „Dėl </w:t>
      </w:r>
      <w:r w:rsidR="003B5D28" w:rsidRPr="003B5D28">
        <w:rPr>
          <w:rFonts w:eastAsiaTheme="minorHAnsi"/>
          <w:szCs w:val="24"/>
          <w:lang w:eastAsia="en-US"/>
        </w:rPr>
        <w:t>Minimalių komunalinių atliekų tvarkymo paslaugos kokybės reikalavimų patvirtinimo</w:t>
      </w:r>
      <w:r>
        <w:rPr>
          <w:rFonts w:eastAsiaTheme="minorHAnsi"/>
          <w:szCs w:val="24"/>
          <w:lang w:eastAsia="en-US"/>
        </w:rPr>
        <w:t>“</w:t>
      </w:r>
      <w:r w:rsidR="00AF18B0" w:rsidRPr="001B4350">
        <w:rPr>
          <w:rFonts w:eastAsiaTheme="minorHAnsi"/>
          <w:szCs w:val="24"/>
          <w:lang w:eastAsia="en-US"/>
        </w:rPr>
        <w:t xml:space="preserve">. </w:t>
      </w:r>
      <w:r w:rsidR="00A67388" w:rsidRPr="001B4350">
        <w:rPr>
          <w:bCs/>
          <w:szCs w:val="24"/>
        </w:rPr>
        <w:t xml:space="preserve">Asmeniui (-ims), nesumokėjusiam (-iems) </w:t>
      </w:r>
      <w:r w:rsidR="00997910" w:rsidRPr="001B4350">
        <w:rPr>
          <w:bCs/>
          <w:szCs w:val="24"/>
        </w:rPr>
        <w:t xml:space="preserve">Vietinės </w:t>
      </w:r>
      <w:r w:rsidR="00A67388" w:rsidRPr="001B4350">
        <w:rPr>
          <w:bCs/>
          <w:szCs w:val="24"/>
        </w:rPr>
        <w:t>rinkliavos už praėjusį mokestinį laikotarpį, lengvatos netaikomos.</w:t>
      </w:r>
      <w:r w:rsidR="00852A86">
        <w:rPr>
          <w:bCs/>
          <w:szCs w:val="24"/>
        </w:rPr>
        <w:t xml:space="preserve"> </w:t>
      </w:r>
    </w:p>
    <w:p w14:paraId="71B6F361" w14:textId="57E3AE8A" w:rsidR="00593C6F" w:rsidRDefault="00593C6F" w:rsidP="00593C6F">
      <w:pPr>
        <w:numPr>
          <w:ilvl w:val="0"/>
          <w:numId w:val="2"/>
        </w:numPr>
        <w:tabs>
          <w:tab w:val="left" w:pos="1701"/>
        </w:tabs>
        <w:ind w:left="0"/>
        <w:rPr>
          <w:szCs w:val="24"/>
        </w:rPr>
      </w:pPr>
      <w:r w:rsidRPr="002A6D92">
        <w:rPr>
          <w:szCs w:val="24"/>
        </w:rPr>
        <w:lastRenderedPageBreak/>
        <w:t xml:space="preserve">Metinė Vietinė rinkliava negali viršyti 1 procento metinės Vietinės rinkliavos mokėtojų disponuojamų metinių namų ūkio pajamų. Jeigu metinė Vietinė rinkliava viršija 1 procentą praėjusių metų metinių namų ūkio pajamų, metinės Vietinės rinkliavos mokėtojo prašymu ji gali būti perskaičiuota. Po perskaičiavimo metinė Vietinė rinkliava turi būti lygi 1 procentui praėjusių metų metinių namų ūkio pajamų. Metinės Vietinės rinkliavos dydį perskaičiuoja </w:t>
      </w:r>
      <w:r w:rsidRPr="002A6D92">
        <w:rPr>
          <w:szCs w:val="24"/>
          <w:lang w:eastAsia="lt-LT"/>
        </w:rPr>
        <w:t>Rinkliavos a</w:t>
      </w:r>
      <w:r w:rsidRPr="002A6D92">
        <w:rPr>
          <w:szCs w:val="24"/>
        </w:rPr>
        <w:t>dministratorius</w:t>
      </w:r>
      <w:r w:rsidR="00B96D50">
        <w:rPr>
          <w:szCs w:val="24"/>
        </w:rPr>
        <w:t xml:space="preserve"> tik </w:t>
      </w:r>
      <w:r w:rsidRPr="002A6D92">
        <w:rPr>
          <w:szCs w:val="24"/>
        </w:rPr>
        <w:t>Savivaldybėje gyvenamąją vietą deklaravusiems asmenims už ne daugiau kaip 3 skirtingų rūšių nekilnojamojo turto objektus.</w:t>
      </w:r>
    </w:p>
    <w:p w14:paraId="5B152BAC" w14:textId="01778C70" w:rsidR="00340ED0" w:rsidRPr="00340ED0" w:rsidRDefault="00340ED0" w:rsidP="00340ED0">
      <w:pPr>
        <w:numPr>
          <w:ilvl w:val="0"/>
          <w:numId w:val="2"/>
        </w:numPr>
        <w:tabs>
          <w:tab w:val="left" w:pos="113"/>
          <w:tab w:val="left" w:pos="851"/>
        </w:tabs>
        <w:ind w:left="0"/>
        <w:rPr>
          <w:szCs w:val="24"/>
        </w:rPr>
      </w:pPr>
      <w:r w:rsidRPr="0096170A">
        <w:rPr>
          <w:rFonts w:eastAsia="Calibri"/>
        </w:rPr>
        <w:t>Rin</w:t>
      </w:r>
      <w:r w:rsidRPr="0096170A">
        <w:rPr>
          <w:rFonts w:eastAsia="Calibri"/>
          <w:szCs w:val="24"/>
        </w:rPr>
        <w:t xml:space="preserve">kliavos mokėtojams, kurie naudojasi gyvenamosios vietos nekilnojamojo turto objektais, vietinė rinkliava mažinama 2 proc., kai mokėtojas el. aptarnavimo savitarnos svetainėje (nuoroda internete </w:t>
      </w:r>
      <w:hyperlink r:id="rId14" w:history="1">
        <w:r w:rsidRPr="0096170A">
          <w:rPr>
            <w:rStyle w:val="Hipersaitas"/>
            <w:rFonts w:eastAsia="Calibri"/>
            <w:szCs w:val="24"/>
          </w:rPr>
          <w:t>https://rinkliava.visaginas.lt</w:t>
        </w:r>
      </w:hyperlink>
      <w:r w:rsidRPr="0096170A">
        <w:rPr>
          <w:rFonts w:eastAsia="Calibri"/>
          <w:szCs w:val="24"/>
        </w:rPr>
        <w:t xml:space="preserve">) užsisako gauti mokėjimo pranešimus tik elektroniniu paštu ir Vietinę rinkliavą už visą mokestinį laikotarpį sumoka vienu pavedimu iki kovo 31 d. </w:t>
      </w:r>
      <w:r>
        <w:t xml:space="preserve">Rinkliavos </w:t>
      </w:r>
      <w:r w:rsidRPr="001B40AB">
        <w:rPr>
          <w:rFonts w:eastAsia="Calibri"/>
          <w:szCs w:val="24"/>
        </w:rPr>
        <w:t xml:space="preserve">administratorius, formuodamas kitų metų </w:t>
      </w:r>
      <w:r>
        <w:rPr>
          <w:rFonts w:eastAsia="Calibri"/>
          <w:szCs w:val="24"/>
        </w:rPr>
        <w:t>Vietinės r</w:t>
      </w:r>
      <w:r w:rsidRPr="001B40AB">
        <w:rPr>
          <w:rFonts w:eastAsia="Calibri"/>
          <w:szCs w:val="24"/>
        </w:rPr>
        <w:t>inkliavos mokėjimo pranešimą, pakoreguoja jį pagal einamųjų metų duomenis.</w:t>
      </w:r>
      <w:r w:rsidRPr="001B40AB">
        <w:rPr>
          <w:rFonts w:eastAsia="Calibri"/>
          <w:strike/>
          <w:szCs w:val="24"/>
        </w:rPr>
        <w:t xml:space="preserve">  </w:t>
      </w:r>
    </w:p>
    <w:p w14:paraId="74A59DC6" w14:textId="6E1FC787" w:rsidR="003523CC" w:rsidRPr="00873C59" w:rsidRDefault="00A67388" w:rsidP="00873C59">
      <w:pPr>
        <w:pStyle w:val="Sraopastraipa"/>
        <w:numPr>
          <w:ilvl w:val="0"/>
          <w:numId w:val="2"/>
        </w:numPr>
        <w:tabs>
          <w:tab w:val="left" w:pos="1701"/>
        </w:tabs>
        <w:suppressAutoHyphens w:val="0"/>
        <w:ind w:left="0"/>
        <w:rPr>
          <w:szCs w:val="24"/>
          <w:lang w:eastAsia="lt-LT"/>
        </w:rPr>
      </w:pPr>
      <w:r w:rsidRPr="001B4350">
        <w:rPr>
          <w:rFonts w:eastAsiaTheme="minorHAnsi"/>
          <w:szCs w:val="24"/>
          <w:lang w:eastAsia="en-US"/>
        </w:rPr>
        <w:t>Prašymas ir reik</w:t>
      </w:r>
      <w:r w:rsidR="0069388E" w:rsidRPr="001B4350">
        <w:rPr>
          <w:rFonts w:eastAsiaTheme="minorHAnsi"/>
          <w:szCs w:val="24"/>
          <w:lang w:eastAsia="en-US"/>
        </w:rPr>
        <w:t>alingi</w:t>
      </w:r>
      <w:r w:rsidRPr="001B4350">
        <w:rPr>
          <w:rFonts w:eastAsiaTheme="minorHAnsi"/>
          <w:szCs w:val="24"/>
          <w:lang w:eastAsia="en-US"/>
        </w:rPr>
        <w:t xml:space="preserve"> dokumentai dėl lengvatų skyrimo, nesant pasikeitimų, turinčių įtakos lengvatų skyrimui, pateikiami kartą per kalendorinius metus.</w:t>
      </w:r>
    </w:p>
    <w:p w14:paraId="10A298D0" w14:textId="77777777" w:rsidR="003523CC" w:rsidRPr="00873C59" w:rsidRDefault="00A67388" w:rsidP="00873C59">
      <w:pPr>
        <w:pStyle w:val="Sraopastraipa"/>
        <w:numPr>
          <w:ilvl w:val="0"/>
          <w:numId w:val="2"/>
        </w:numPr>
        <w:tabs>
          <w:tab w:val="left" w:pos="1701"/>
        </w:tabs>
        <w:suppressAutoHyphens w:val="0"/>
        <w:ind w:left="0"/>
        <w:rPr>
          <w:szCs w:val="24"/>
          <w:lang w:eastAsia="lt-LT"/>
        </w:rPr>
      </w:pPr>
      <w:r w:rsidRPr="00873C59">
        <w:rPr>
          <w:rFonts w:eastAsiaTheme="minorHAnsi"/>
          <w:szCs w:val="24"/>
          <w:lang w:eastAsia="en-US"/>
        </w:rPr>
        <w:t>Prašymus gali pateikti globėjai, įgalioti atstovai ar paslaugas asmens namuose teikiantys lankomosios priežiūros specialistai, kai dėl pateisinamų priežasčių asmuo negali kreiptis pats.</w:t>
      </w:r>
    </w:p>
    <w:p w14:paraId="48CD1BFC" w14:textId="0102AEA2" w:rsidR="00790DEB" w:rsidRPr="00873C59" w:rsidRDefault="00A67388" w:rsidP="00873C59">
      <w:pPr>
        <w:pStyle w:val="Sraopastraipa"/>
        <w:numPr>
          <w:ilvl w:val="0"/>
          <w:numId w:val="2"/>
        </w:numPr>
        <w:tabs>
          <w:tab w:val="left" w:pos="1701"/>
        </w:tabs>
        <w:suppressAutoHyphens w:val="0"/>
        <w:ind w:left="0"/>
        <w:rPr>
          <w:szCs w:val="24"/>
          <w:lang w:eastAsia="lt-LT"/>
        </w:rPr>
      </w:pPr>
      <w:r w:rsidRPr="00873C59">
        <w:rPr>
          <w:rFonts w:eastAsiaTheme="minorHAnsi"/>
          <w:szCs w:val="24"/>
          <w:lang w:eastAsia="en-US"/>
        </w:rPr>
        <w:t xml:space="preserve">Asmuo, norintis, kad jam būtų suteikta šių Nuostatų </w:t>
      </w:r>
      <w:r w:rsidR="009C4AE9">
        <w:t>71.1</w:t>
      </w:r>
      <w:r w:rsidRPr="00873C59">
        <w:rPr>
          <w:rFonts w:eastAsiaTheme="minorHAnsi"/>
          <w:szCs w:val="24"/>
          <w:lang w:eastAsia="en-US"/>
        </w:rPr>
        <w:t xml:space="preserve"> arba </w:t>
      </w:r>
      <w:r w:rsidR="009C4AE9">
        <w:rPr>
          <w:rFonts w:eastAsiaTheme="minorHAnsi"/>
          <w:szCs w:val="24"/>
          <w:lang w:eastAsia="en-US"/>
        </w:rPr>
        <w:t>71.2</w:t>
      </w:r>
      <w:r w:rsidRPr="00873C59">
        <w:rPr>
          <w:rFonts w:eastAsiaTheme="minorHAnsi"/>
          <w:szCs w:val="24"/>
          <w:lang w:eastAsia="en-US"/>
        </w:rPr>
        <w:t xml:space="preserve"> papunkčiuose nustatyta lengvata, Rinkliavos administratoriui turi pateikti:</w:t>
      </w:r>
    </w:p>
    <w:p w14:paraId="7FB763C4" w14:textId="77777777" w:rsidR="00790DEB" w:rsidRPr="001B4350" w:rsidRDefault="00A67388" w:rsidP="00873C59">
      <w:pPr>
        <w:pStyle w:val="Sraopastraipa"/>
        <w:numPr>
          <w:ilvl w:val="1"/>
          <w:numId w:val="2"/>
        </w:numPr>
        <w:tabs>
          <w:tab w:val="left" w:pos="1418"/>
          <w:tab w:val="left" w:pos="1843"/>
        </w:tabs>
        <w:suppressAutoHyphens w:val="0"/>
        <w:ind w:left="0" w:firstLine="1276"/>
        <w:rPr>
          <w:szCs w:val="24"/>
          <w:lang w:eastAsia="lt-LT"/>
        </w:rPr>
      </w:pPr>
      <w:r w:rsidRPr="001B4350">
        <w:rPr>
          <w:rFonts w:eastAsiaTheme="minorHAnsi"/>
          <w:szCs w:val="24"/>
          <w:lang w:eastAsia="en-US"/>
        </w:rPr>
        <w:t>prašymą;</w:t>
      </w:r>
    </w:p>
    <w:p w14:paraId="397B5283" w14:textId="2681EA51" w:rsidR="003523CC" w:rsidRPr="001B4350" w:rsidRDefault="00EB11C4" w:rsidP="00873C59">
      <w:pPr>
        <w:pStyle w:val="Sraopastraipa"/>
        <w:numPr>
          <w:ilvl w:val="1"/>
          <w:numId w:val="2"/>
        </w:numPr>
        <w:tabs>
          <w:tab w:val="left" w:pos="1418"/>
          <w:tab w:val="left" w:pos="1843"/>
        </w:tabs>
        <w:suppressAutoHyphens w:val="0"/>
        <w:ind w:left="0" w:firstLine="1276"/>
        <w:rPr>
          <w:szCs w:val="24"/>
          <w:lang w:eastAsia="lt-LT"/>
        </w:rPr>
      </w:pPr>
      <w:r w:rsidRPr="001B4350">
        <w:rPr>
          <w:rFonts w:eastAsiaTheme="minorHAnsi"/>
          <w:szCs w:val="24"/>
          <w:lang w:eastAsia="en-US"/>
        </w:rPr>
        <w:t>pensijos gavėjo</w:t>
      </w:r>
      <w:r w:rsidR="00A67388" w:rsidRPr="001B4350">
        <w:rPr>
          <w:rFonts w:eastAsiaTheme="minorHAnsi"/>
          <w:szCs w:val="24"/>
          <w:lang w:eastAsia="en-US"/>
        </w:rPr>
        <w:t xml:space="preserve"> pažymėjimo kopiją.</w:t>
      </w:r>
    </w:p>
    <w:p w14:paraId="4B192C41" w14:textId="25FFE29B" w:rsidR="00790DEB" w:rsidRPr="001B4350" w:rsidRDefault="00A67388" w:rsidP="00873C59">
      <w:pPr>
        <w:pStyle w:val="Sraopastraipa"/>
        <w:numPr>
          <w:ilvl w:val="0"/>
          <w:numId w:val="2"/>
        </w:numPr>
        <w:tabs>
          <w:tab w:val="left" w:pos="1418"/>
        </w:tabs>
        <w:suppressAutoHyphens w:val="0"/>
        <w:ind w:left="0"/>
        <w:rPr>
          <w:szCs w:val="24"/>
          <w:lang w:eastAsia="lt-LT"/>
        </w:rPr>
      </w:pPr>
      <w:r w:rsidRPr="001B4350">
        <w:rPr>
          <w:rFonts w:eastAsiaTheme="minorHAnsi"/>
          <w:szCs w:val="24"/>
          <w:lang w:eastAsia="en-US"/>
        </w:rPr>
        <w:t xml:space="preserve">Asmuo, norintis, kad jam būtų suteikta šių Nuostatų </w:t>
      </w:r>
      <w:r w:rsidR="009C4AE9">
        <w:t>71.3</w:t>
      </w:r>
      <w:r w:rsidRPr="001B4350">
        <w:rPr>
          <w:rFonts w:eastAsiaTheme="minorHAnsi"/>
          <w:szCs w:val="24"/>
          <w:lang w:eastAsia="en-US"/>
        </w:rPr>
        <w:t xml:space="preserve"> </w:t>
      </w:r>
      <w:r w:rsidR="001F7E13" w:rsidRPr="001B4350">
        <w:rPr>
          <w:rFonts w:eastAsiaTheme="minorHAnsi"/>
          <w:szCs w:val="24"/>
          <w:lang w:eastAsia="en-US"/>
        </w:rPr>
        <w:t>arba</w:t>
      </w:r>
      <w:r w:rsidRPr="001B4350">
        <w:rPr>
          <w:rFonts w:eastAsiaTheme="minorHAnsi"/>
          <w:szCs w:val="24"/>
          <w:lang w:eastAsia="en-US"/>
        </w:rPr>
        <w:t xml:space="preserve"> </w:t>
      </w:r>
      <w:r w:rsidR="009C4AE9">
        <w:t>71.4</w:t>
      </w:r>
      <w:r w:rsidRPr="001B4350">
        <w:rPr>
          <w:rFonts w:eastAsiaTheme="minorHAnsi"/>
          <w:szCs w:val="24"/>
          <w:lang w:eastAsia="en-US"/>
        </w:rPr>
        <w:t xml:space="preserve"> papunkčiuose nustatyta lengvata, Rinkliavos administratoriui turi pateikti:</w:t>
      </w:r>
    </w:p>
    <w:p w14:paraId="1FC38A17" w14:textId="77777777" w:rsidR="00790DEB" w:rsidRPr="001B4350" w:rsidRDefault="00A67388" w:rsidP="005E277B">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1B4350">
        <w:rPr>
          <w:rFonts w:eastAsiaTheme="minorHAnsi"/>
          <w:szCs w:val="24"/>
          <w:lang w:eastAsia="en-US"/>
        </w:rPr>
        <w:t>prašymą;</w:t>
      </w:r>
    </w:p>
    <w:p w14:paraId="2B954AFB" w14:textId="1BAEACD6" w:rsidR="00790DEB" w:rsidRPr="001B4350" w:rsidRDefault="00F97959" w:rsidP="005E277B">
      <w:pPr>
        <w:pStyle w:val="Sraopastraipa"/>
        <w:numPr>
          <w:ilvl w:val="1"/>
          <w:numId w:val="2"/>
        </w:numPr>
        <w:tabs>
          <w:tab w:val="left" w:pos="1418"/>
          <w:tab w:val="left" w:pos="1843"/>
          <w:tab w:val="left" w:pos="2410"/>
        </w:tabs>
        <w:suppressAutoHyphens w:val="0"/>
        <w:autoSpaceDE w:val="0"/>
        <w:autoSpaceDN w:val="0"/>
        <w:adjustRightInd w:val="0"/>
        <w:ind w:left="0" w:firstLine="1276"/>
        <w:rPr>
          <w:rFonts w:eastAsiaTheme="minorHAnsi"/>
          <w:szCs w:val="24"/>
          <w:lang w:eastAsia="en-US"/>
        </w:rPr>
      </w:pPr>
      <w:r w:rsidRPr="001B4350">
        <w:rPr>
          <w:rFonts w:eastAsiaTheme="minorHAnsi"/>
          <w:szCs w:val="24"/>
          <w:lang w:eastAsia="en-US"/>
        </w:rPr>
        <w:t>asmens su negalia</w:t>
      </w:r>
      <w:r w:rsidR="00A67388" w:rsidRPr="001B4350">
        <w:rPr>
          <w:rFonts w:eastAsiaTheme="minorHAnsi"/>
          <w:szCs w:val="24"/>
          <w:lang w:eastAsia="en-US"/>
        </w:rPr>
        <w:t xml:space="preserve"> pažymėjimo kopiją;</w:t>
      </w:r>
    </w:p>
    <w:p w14:paraId="196A429F" w14:textId="7BAE18E6" w:rsidR="003523CC" w:rsidRPr="001B4350" w:rsidRDefault="00A67388" w:rsidP="005E277B">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1B4350">
        <w:rPr>
          <w:rFonts w:eastAsiaTheme="minorHAnsi"/>
          <w:szCs w:val="24"/>
          <w:lang w:eastAsia="en-US"/>
        </w:rPr>
        <w:t>pen</w:t>
      </w:r>
      <w:r w:rsidR="00EB11C4" w:rsidRPr="001B4350">
        <w:rPr>
          <w:rFonts w:eastAsiaTheme="minorHAnsi"/>
          <w:szCs w:val="24"/>
          <w:lang w:eastAsia="en-US"/>
        </w:rPr>
        <w:t>sijos gavėjo</w:t>
      </w:r>
      <w:r w:rsidRPr="001B4350">
        <w:rPr>
          <w:rFonts w:eastAsiaTheme="minorHAnsi"/>
          <w:szCs w:val="24"/>
          <w:lang w:eastAsia="en-US"/>
        </w:rPr>
        <w:t xml:space="preserve"> pažymėjimo kopiją.</w:t>
      </w:r>
    </w:p>
    <w:p w14:paraId="1C8A9386" w14:textId="272DE385" w:rsidR="00790DEB" w:rsidRPr="001B4350" w:rsidRDefault="00A67388" w:rsidP="005E277B">
      <w:pPr>
        <w:pStyle w:val="Sraopastraipa"/>
        <w:numPr>
          <w:ilvl w:val="0"/>
          <w:numId w:val="2"/>
        </w:numPr>
        <w:tabs>
          <w:tab w:val="left" w:pos="1560"/>
        </w:tabs>
        <w:suppressAutoHyphens w:val="0"/>
        <w:autoSpaceDE w:val="0"/>
        <w:autoSpaceDN w:val="0"/>
        <w:adjustRightInd w:val="0"/>
        <w:ind w:left="0"/>
        <w:rPr>
          <w:rFonts w:eastAsiaTheme="minorHAnsi"/>
          <w:szCs w:val="24"/>
          <w:lang w:eastAsia="en-US"/>
        </w:rPr>
      </w:pPr>
      <w:r w:rsidRPr="001B4350">
        <w:rPr>
          <w:rFonts w:eastAsiaTheme="minorHAnsi"/>
          <w:szCs w:val="24"/>
          <w:lang w:eastAsia="en-US"/>
        </w:rPr>
        <w:t xml:space="preserve">Asmuo, norintis, kad jam būtų suteikta šių Nuostatų </w:t>
      </w:r>
      <w:r w:rsidR="009C4AE9">
        <w:t>72.1</w:t>
      </w:r>
      <w:r w:rsidRPr="001B4350">
        <w:rPr>
          <w:rFonts w:eastAsiaTheme="minorHAnsi"/>
          <w:szCs w:val="24"/>
          <w:lang w:eastAsia="en-US"/>
        </w:rPr>
        <w:t xml:space="preserve"> papunktyje nustatyta lengvata, Rinkliavos administratoriui turi pateikti:</w:t>
      </w:r>
    </w:p>
    <w:p w14:paraId="0B4A3348" w14:textId="77777777" w:rsidR="00790DEB" w:rsidRPr="001B4350" w:rsidRDefault="00A67388" w:rsidP="00862C21">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1B4350">
        <w:rPr>
          <w:rFonts w:eastAsiaTheme="minorHAnsi"/>
          <w:szCs w:val="24"/>
          <w:lang w:eastAsia="en-US"/>
        </w:rPr>
        <w:t>prašymą;</w:t>
      </w:r>
    </w:p>
    <w:p w14:paraId="389DFC17" w14:textId="77777777" w:rsidR="00790DEB" w:rsidRPr="001B4350" w:rsidRDefault="00A67388" w:rsidP="00862C21">
      <w:pPr>
        <w:pStyle w:val="Sraopastraipa"/>
        <w:numPr>
          <w:ilvl w:val="1"/>
          <w:numId w:val="2"/>
        </w:numPr>
        <w:tabs>
          <w:tab w:val="left" w:pos="1276"/>
          <w:tab w:val="left" w:pos="1843"/>
        </w:tabs>
        <w:suppressAutoHyphens w:val="0"/>
        <w:autoSpaceDE w:val="0"/>
        <w:autoSpaceDN w:val="0"/>
        <w:adjustRightInd w:val="0"/>
        <w:ind w:left="0" w:firstLine="1276"/>
        <w:rPr>
          <w:rFonts w:eastAsiaTheme="minorHAnsi"/>
          <w:szCs w:val="24"/>
          <w:lang w:eastAsia="en-US"/>
        </w:rPr>
      </w:pPr>
      <w:r w:rsidRPr="001B4350">
        <w:rPr>
          <w:rFonts w:eastAsiaTheme="minorHAnsi"/>
          <w:szCs w:val="24"/>
          <w:lang w:eastAsia="en-US"/>
        </w:rPr>
        <w:t>asmens tapatybės dokumento kopiją;</w:t>
      </w:r>
    </w:p>
    <w:p w14:paraId="1FDCDB45" w14:textId="77777777" w:rsidR="00790DEB" w:rsidRPr="001B4350" w:rsidRDefault="00A67388" w:rsidP="00862C21">
      <w:pPr>
        <w:pStyle w:val="Sraopastraipa"/>
        <w:numPr>
          <w:ilvl w:val="1"/>
          <w:numId w:val="2"/>
        </w:numPr>
        <w:tabs>
          <w:tab w:val="left" w:pos="1276"/>
          <w:tab w:val="left" w:pos="1843"/>
        </w:tabs>
        <w:suppressAutoHyphens w:val="0"/>
        <w:autoSpaceDE w:val="0"/>
        <w:autoSpaceDN w:val="0"/>
        <w:adjustRightInd w:val="0"/>
        <w:ind w:left="0" w:firstLine="1276"/>
        <w:rPr>
          <w:rFonts w:eastAsiaTheme="minorHAnsi"/>
          <w:szCs w:val="24"/>
          <w:lang w:eastAsia="en-US"/>
        </w:rPr>
      </w:pPr>
      <w:r w:rsidRPr="001B4350">
        <w:rPr>
          <w:szCs w:val="24"/>
        </w:rPr>
        <w:t xml:space="preserve">vaikų gimimo liudijimų arba gimimo akto įrašų kopijas, </w:t>
      </w:r>
      <w:r w:rsidRPr="001B4350">
        <w:rPr>
          <w:rFonts w:eastAsiaTheme="minorHAnsi"/>
          <w:szCs w:val="24"/>
          <w:lang w:eastAsia="en-US"/>
        </w:rPr>
        <w:t>jei Rinkliavos administratorius neturi duomenų</w:t>
      </w:r>
      <w:r w:rsidRPr="001B4350">
        <w:rPr>
          <w:szCs w:val="24"/>
        </w:rPr>
        <w:t>;</w:t>
      </w:r>
    </w:p>
    <w:p w14:paraId="76D4A288" w14:textId="78F737A8" w:rsidR="00790DEB" w:rsidRPr="001B4350" w:rsidRDefault="00A67388" w:rsidP="00862C21">
      <w:pPr>
        <w:pStyle w:val="Sraopastraipa"/>
        <w:numPr>
          <w:ilvl w:val="1"/>
          <w:numId w:val="2"/>
        </w:numPr>
        <w:tabs>
          <w:tab w:val="left" w:pos="1276"/>
          <w:tab w:val="left" w:pos="1843"/>
        </w:tabs>
        <w:suppressAutoHyphens w:val="0"/>
        <w:autoSpaceDE w:val="0"/>
        <w:autoSpaceDN w:val="0"/>
        <w:adjustRightInd w:val="0"/>
        <w:ind w:left="0" w:firstLine="1276"/>
        <w:rPr>
          <w:rFonts w:eastAsiaTheme="minorHAnsi"/>
          <w:szCs w:val="24"/>
          <w:lang w:eastAsia="en-US"/>
        </w:rPr>
      </w:pPr>
      <w:r w:rsidRPr="001B4350">
        <w:rPr>
          <w:szCs w:val="24"/>
        </w:rPr>
        <w:t xml:space="preserve">globėjai (rūpintojai) dokumentų apie jų šeimoje globojamų (rūpinamų) vaikų (teismo sprendimo, </w:t>
      </w:r>
      <w:r w:rsidR="00CE1D76">
        <w:rPr>
          <w:szCs w:val="24"/>
        </w:rPr>
        <w:t>s</w:t>
      </w:r>
      <w:r w:rsidR="006F3644" w:rsidRPr="001B4350">
        <w:rPr>
          <w:szCs w:val="24"/>
        </w:rPr>
        <w:t>avivaldybės mero potvarkio</w:t>
      </w:r>
      <w:r w:rsidRPr="001B4350">
        <w:rPr>
          <w:szCs w:val="24"/>
        </w:rPr>
        <w:t>) kopijas;</w:t>
      </w:r>
    </w:p>
    <w:p w14:paraId="566C2BA6" w14:textId="77777777" w:rsidR="003523CC" w:rsidRPr="005B4F89" w:rsidRDefault="00A67388" w:rsidP="00862C21">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5B4F89">
        <w:rPr>
          <w:szCs w:val="24"/>
        </w:rPr>
        <w:t xml:space="preserve">pilnametis </w:t>
      </w:r>
      <w:r w:rsidRPr="005B4F89">
        <w:rPr>
          <w:szCs w:val="24"/>
          <w:shd w:val="clear" w:color="auto" w:fill="FFFFFF"/>
        </w:rPr>
        <w:t>vaikas, įvaikis ar globotinis p</w:t>
      </w:r>
      <w:r w:rsidRPr="005B4F89">
        <w:rPr>
          <w:szCs w:val="24"/>
        </w:rPr>
        <w:t>ažymą iš mokymo įstaigos.</w:t>
      </w:r>
    </w:p>
    <w:p w14:paraId="0ED35D0B" w14:textId="3AB47551" w:rsidR="00790DEB" w:rsidRPr="005B4F89" w:rsidRDefault="00A67388" w:rsidP="00862C21">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5B4F89">
        <w:rPr>
          <w:rFonts w:eastAsiaTheme="minorHAnsi"/>
          <w:szCs w:val="24"/>
          <w:lang w:eastAsia="en-US"/>
        </w:rPr>
        <w:t xml:space="preserve">Asmuo, norintis, kad jam būtų suteikta šių Nuostatų </w:t>
      </w:r>
      <w:r w:rsidR="009C4AE9">
        <w:rPr>
          <w:rFonts w:eastAsiaTheme="minorHAnsi"/>
          <w:szCs w:val="24"/>
          <w:lang w:eastAsia="en-US"/>
        </w:rPr>
        <w:t>72.2</w:t>
      </w:r>
      <w:r w:rsidRPr="005B4F89">
        <w:rPr>
          <w:rFonts w:eastAsiaTheme="minorHAnsi"/>
          <w:szCs w:val="24"/>
          <w:lang w:eastAsia="en-US"/>
        </w:rPr>
        <w:t xml:space="preserve"> </w:t>
      </w:r>
      <w:r w:rsidR="00F60650" w:rsidRPr="005B4F89">
        <w:rPr>
          <w:rFonts w:eastAsiaTheme="minorHAnsi"/>
          <w:szCs w:val="24"/>
          <w:lang w:eastAsia="en-US"/>
        </w:rPr>
        <w:t xml:space="preserve">arba </w:t>
      </w:r>
      <w:r w:rsidR="009C4AE9">
        <w:rPr>
          <w:rFonts w:eastAsiaTheme="minorHAnsi"/>
          <w:szCs w:val="24"/>
          <w:lang w:eastAsia="en-US"/>
        </w:rPr>
        <w:t xml:space="preserve">72.3 </w:t>
      </w:r>
      <w:r w:rsidRPr="005B4F89">
        <w:rPr>
          <w:rFonts w:eastAsiaTheme="minorHAnsi"/>
          <w:szCs w:val="24"/>
          <w:lang w:eastAsia="en-US"/>
        </w:rPr>
        <w:t>papunktyje nustatyta lengvata, Rinkliavos administratoriui turi pateikti:</w:t>
      </w:r>
    </w:p>
    <w:p w14:paraId="5DA52B63" w14:textId="77777777" w:rsidR="00790DEB" w:rsidRPr="005B4F89" w:rsidRDefault="00A67388" w:rsidP="00862C21">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5B4F89">
        <w:rPr>
          <w:rFonts w:eastAsiaTheme="minorHAnsi"/>
          <w:szCs w:val="24"/>
          <w:lang w:eastAsia="en-US"/>
        </w:rPr>
        <w:t>prašymą;</w:t>
      </w:r>
    </w:p>
    <w:p w14:paraId="247E5E3E" w14:textId="77777777" w:rsidR="003523CC" w:rsidRDefault="00A67388" w:rsidP="003F0132">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1B4350">
        <w:rPr>
          <w:rFonts w:eastAsiaTheme="minorHAnsi"/>
          <w:szCs w:val="24"/>
          <w:lang w:eastAsia="en-US"/>
        </w:rPr>
        <w:t>asmens tapatybės dokumento kopiją.</w:t>
      </w:r>
    </w:p>
    <w:p w14:paraId="12F7697E" w14:textId="20CE7C2C" w:rsidR="00593C6F" w:rsidRPr="005B4F89" w:rsidRDefault="00593C6F" w:rsidP="00593C6F">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5B4F89">
        <w:rPr>
          <w:rFonts w:eastAsiaTheme="minorHAnsi"/>
          <w:szCs w:val="24"/>
          <w:lang w:eastAsia="en-US"/>
        </w:rPr>
        <w:t xml:space="preserve">Asmuo, norintis, kad jam būtų suteikta šių Nuostatų </w:t>
      </w:r>
      <w:r w:rsidR="001B10AA">
        <w:t>73</w:t>
      </w:r>
      <w:r>
        <w:t xml:space="preserve"> punkte</w:t>
      </w:r>
      <w:r w:rsidRPr="005B4F89">
        <w:rPr>
          <w:rFonts w:eastAsiaTheme="minorHAnsi"/>
          <w:szCs w:val="24"/>
          <w:lang w:eastAsia="en-US"/>
        </w:rPr>
        <w:t xml:space="preserve"> nustatyta lengvata, Rinkliavos administratoriui turi pateikti:</w:t>
      </w:r>
    </w:p>
    <w:p w14:paraId="602FD6E0" w14:textId="02D50BE4" w:rsidR="00593C6F" w:rsidRDefault="00417220" w:rsidP="00417220">
      <w:pPr>
        <w:pStyle w:val="Sraopastraipa"/>
        <w:numPr>
          <w:ilvl w:val="1"/>
          <w:numId w:val="2"/>
        </w:numPr>
        <w:tabs>
          <w:tab w:val="left" w:pos="1418"/>
          <w:tab w:val="left" w:pos="1843"/>
        </w:tabs>
        <w:suppressAutoHyphens w:val="0"/>
        <w:autoSpaceDE w:val="0"/>
        <w:autoSpaceDN w:val="0"/>
        <w:adjustRightInd w:val="0"/>
        <w:ind w:hanging="1293"/>
        <w:rPr>
          <w:rFonts w:eastAsiaTheme="minorHAnsi"/>
          <w:szCs w:val="24"/>
          <w:lang w:eastAsia="en-US"/>
        </w:rPr>
      </w:pPr>
      <w:r>
        <w:rPr>
          <w:rFonts w:eastAsiaTheme="minorHAnsi"/>
          <w:szCs w:val="24"/>
          <w:lang w:eastAsia="en-US"/>
        </w:rPr>
        <w:t>prašymą;</w:t>
      </w:r>
    </w:p>
    <w:p w14:paraId="2667E758" w14:textId="5A62C195" w:rsidR="00417220" w:rsidRDefault="00417220" w:rsidP="00417220">
      <w:pPr>
        <w:pStyle w:val="Sraopastraipa"/>
        <w:numPr>
          <w:ilvl w:val="1"/>
          <w:numId w:val="2"/>
        </w:numPr>
        <w:tabs>
          <w:tab w:val="left" w:pos="1418"/>
          <w:tab w:val="left" w:pos="1843"/>
        </w:tabs>
        <w:suppressAutoHyphens w:val="0"/>
        <w:autoSpaceDE w:val="0"/>
        <w:autoSpaceDN w:val="0"/>
        <w:adjustRightInd w:val="0"/>
        <w:ind w:hanging="1293"/>
        <w:rPr>
          <w:rFonts w:eastAsiaTheme="minorHAnsi"/>
          <w:szCs w:val="24"/>
          <w:lang w:eastAsia="en-US"/>
        </w:rPr>
      </w:pPr>
      <w:r>
        <w:rPr>
          <w:rFonts w:eastAsiaTheme="minorHAnsi"/>
          <w:szCs w:val="24"/>
          <w:lang w:eastAsia="en-US"/>
        </w:rPr>
        <w:t>asmens tapatybės dokumento kopiją;</w:t>
      </w:r>
    </w:p>
    <w:p w14:paraId="106889DA" w14:textId="535C82DA" w:rsidR="00417220" w:rsidRPr="00CB562D" w:rsidRDefault="00417220" w:rsidP="00417220">
      <w:pPr>
        <w:pStyle w:val="Sraopastraipa"/>
        <w:numPr>
          <w:ilvl w:val="1"/>
          <w:numId w:val="2"/>
        </w:numPr>
        <w:tabs>
          <w:tab w:val="left" w:pos="1418"/>
          <w:tab w:val="left" w:pos="1843"/>
        </w:tabs>
        <w:suppressAutoHyphens w:val="0"/>
        <w:autoSpaceDE w:val="0"/>
        <w:autoSpaceDN w:val="0"/>
        <w:adjustRightInd w:val="0"/>
        <w:ind w:hanging="1293"/>
        <w:rPr>
          <w:rFonts w:eastAsiaTheme="minorHAnsi"/>
          <w:szCs w:val="24"/>
          <w:lang w:eastAsia="en-US"/>
        </w:rPr>
      </w:pPr>
      <w:r w:rsidRPr="002A6D92">
        <w:rPr>
          <w:szCs w:val="24"/>
        </w:rPr>
        <w:t>visų namų ūkyje gyvenančių asmenų gyvenamosios vietos deklaracijas</w:t>
      </w:r>
      <w:r w:rsidR="00CB562D">
        <w:rPr>
          <w:szCs w:val="24"/>
        </w:rPr>
        <w:t>;</w:t>
      </w:r>
    </w:p>
    <w:p w14:paraId="7D10A9FC" w14:textId="3ECE7019" w:rsidR="00CB562D" w:rsidRPr="00417220" w:rsidRDefault="00CB562D" w:rsidP="00CB562D">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2A6D92">
        <w:rPr>
          <w:szCs w:val="24"/>
        </w:rPr>
        <w:t>visų namų ūkyje gyvenančių asmenų (išskyrus nedarbingo amžiaus vaikus) pažymas apie visas gautas pajamas per praėjusius kalendorinius metus.</w:t>
      </w:r>
    </w:p>
    <w:p w14:paraId="1EF22BDE" w14:textId="414D2FFD" w:rsidR="003523CC" w:rsidRPr="003F0132" w:rsidRDefault="00A67388" w:rsidP="003F0132">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1B4350">
        <w:rPr>
          <w:szCs w:val="24"/>
        </w:rPr>
        <w:t>Lengvata skiriama visiems kalendoriniams metams arba trumpesniam laikotarpiui</w:t>
      </w:r>
      <w:r w:rsidR="007A72A2">
        <w:rPr>
          <w:szCs w:val="24"/>
        </w:rPr>
        <w:t xml:space="preserve">, </w:t>
      </w:r>
      <w:r w:rsidR="006861F1">
        <w:rPr>
          <w:szCs w:val="24"/>
        </w:rPr>
        <w:t>taikant 7</w:t>
      </w:r>
      <w:r w:rsidR="00194A36">
        <w:rPr>
          <w:szCs w:val="24"/>
        </w:rPr>
        <w:t>2</w:t>
      </w:r>
      <w:r w:rsidR="006861F1">
        <w:rPr>
          <w:szCs w:val="24"/>
        </w:rPr>
        <w:t xml:space="preserve">.1 punkte nustatytą lengvatą, </w:t>
      </w:r>
      <w:r w:rsidR="007A72A2">
        <w:rPr>
          <w:szCs w:val="24"/>
        </w:rPr>
        <w:t xml:space="preserve">jeigu </w:t>
      </w:r>
      <w:r w:rsidR="000A2F44">
        <w:rPr>
          <w:szCs w:val="24"/>
        </w:rPr>
        <w:t>vienam iš vaikų sukanka 18 metų</w:t>
      </w:r>
      <w:r w:rsidR="00C94B39">
        <w:rPr>
          <w:szCs w:val="24"/>
        </w:rPr>
        <w:t xml:space="preserve"> arba taikant 7</w:t>
      </w:r>
      <w:r w:rsidR="00194A36">
        <w:rPr>
          <w:szCs w:val="24"/>
        </w:rPr>
        <w:t>1</w:t>
      </w:r>
      <w:r w:rsidR="00C94B39">
        <w:rPr>
          <w:szCs w:val="24"/>
        </w:rPr>
        <w:t>.1-7</w:t>
      </w:r>
      <w:r w:rsidR="00194A36">
        <w:rPr>
          <w:szCs w:val="24"/>
        </w:rPr>
        <w:t>1</w:t>
      </w:r>
      <w:r w:rsidR="00C94B39">
        <w:rPr>
          <w:szCs w:val="24"/>
        </w:rPr>
        <w:t>.4 punktuose nustatytas lengvatas,</w:t>
      </w:r>
      <w:r w:rsidR="000870BA">
        <w:rPr>
          <w:szCs w:val="24"/>
        </w:rPr>
        <w:t xml:space="preserve"> kai</w:t>
      </w:r>
      <w:r w:rsidR="00C94B39">
        <w:rPr>
          <w:szCs w:val="24"/>
        </w:rPr>
        <w:t xml:space="preserve"> lengvatos gavėjas miršta.</w:t>
      </w:r>
    </w:p>
    <w:p w14:paraId="4B89B818" w14:textId="77777777" w:rsidR="00790DEB" w:rsidRDefault="00A67388" w:rsidP="003F0132">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3F0132">
        <w:rPr>
          <w:rFonts w:eastAsiaTheme="minorHAnsi"/>
          <w:szCs w:val="24"/>
          <w:lang w:eastAsia="en-US"/>
        </w:rPr>
        <w:lastRenderedPageBreak/>
        <w:t>Keičiantis aplinkybėms teisė į lengvatą įgyjama nuo pasikeitusių faktinių aplinkybių mėnesio pirmos dienos. Pasikeitus faktinėms aplinkybėms lengvata prarandama nuo kito mėnesio pirmos dienos po aplinkybės pasikeitimo.</w:t>
      </w:r>
    </w:p>
    <w:p w14:paraId="7D683F64" w14:textId="77777777" w:rsidR="003523CC" w:rsidRDefault="00A67388" w:rsidP="00D12C29">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3F0132">
        <w:rPr>
          <w:rFonts w:eastAsiaTheme="minorHAnsi"/>
          <w:szCs w:val="24"/>
          <w:lang w:eastAsia="en-US"/>
        </w:rPr>
        <w:t>Nepateikus visų reikalingų dokumentų, pareiškėjas apie tai informuojamas per 5 darbo dienas nuo prašymo gavimo dienos.</w:t>
      </w:r>
    </w:p>
    <w:p w14:paraId="2354D4E5" w14:textId="3977C415" w:rsidR="003523CC" w:rsidRPr="003F0132" w:rsidRDefault="00E54169" w:rsidP="003F0132">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3F0132">
        <w:rPr>
          <w:szCs w:val="24"/>
        </w:rPr>
        <w:t>Rinkliavos administratorius</w:t>
      </w:r>
      <w:r w:rsidR="00A149DA">
        <w:rPr>
          <w:szCs w:val="24"/>
        </w:rPr>
        <w:t xml:space="preserve">, gavęs visus </w:t>
      </w:r>
      <w:r w:rsidR="00613BEF">
        <w:rPr>
          <w:szCs w:val="24"/>
        </w:rPr>
        <w:t>reikalingus dokumentus dėl lengvatos skyrimo,</w:t>
      </w:r>
      <w:r w:rsidRPr="003F0132">
        <w:rPr>
          <w:szCs w:val="24"/>
        </w:rPr>
        <w:t xml:space="preserve"> </w:t>
      </w:r>
      <w:r w:rsidR="00A149DA">
        <w:rPr>
          <w:szCs w:val="24"/>
        </w:rPr>
        <w:t>Vietinę rinkliavą</w:t>
      </w:r>
      <w:r w:rsidR="00A67388" w:rsidRPr="003F0132">
        <w:rPr>
          <w:szCs w:val="24"/>
        </w:rPr>
        <w:t xml:space="preserve"> </w:t>
      </w:r>
      <w:r w:rsidR="00613BEF">
        <w:rPr>
          <w:szCs w:val="24"/>
        </w:rPr>
        <w:t xml:space="preserve">perskaičiuoja </w:t>
      </w:r>
      <w:r w:rsidR="00A67388" w:rsidRPr="003F0132">
        <w:rPr>
          <w:szCs w:val="24"/>
        </w:rPr>
        <w:t xml:space="preserve">per </w:t>
      </w:r>
      <w:r w:rsidR="00243C8B" w:rsidRPr="003F0132">
        <w:rPr>
          <w:szCs w:val="24"/>
        </w:rPr>
        <w:t xml:space="preserve">20 darbo dienų </w:t>
      </w:r>
      <w:r w:rsidR="00A67388" w:rsidRPr="003F0132">
        <w:rPr>
          <w:szCs w:val="24"/>
        </w:rPr>
        <w:t>nuo prašymo ir visų reikalingų dokumentų gavimo dienos.</w:t>
      </w:r>
    </w:p>
    <w:p w14:paraId="08780885" w14:textId="77777777" w:rsidR="003523CC" w:rsidRPr="003F0132" w:rsidRDefault="00A67388" w:rsidP="003F0132">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3F0132">
        <w:rPr>
          <w:bCs/>
          <w:szCs w:val="24"/>
        </w:rPr>
        <w:t>Rinkliavos administratorius, vadovaudamasis gautais dokumentais, perskaičiuoja lengvatos gavėjams Vietinę rinkliavą ir parengia bei pateikia patikslintus mokėjimo pranešimus.</w:t>
      </w:r>
    </w:p>
    <w:p w14:paraId="7FEB9A0C" w14:textId="77777777" w:rsidR="003523CC" w:rsidRPr="003F0132" w:rsidRDefault="00A67388" w:rsidP="003F0132">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3F0132">
        <w:rPr>
          <w:bCs/>
          <w:szCs w:val="24"/>
        </w:rPr>
        <w:t>Jei lengvata neskiriama, nurodoma neskyrimo priežastis.</w:t>
      </w:r>
    </w:p>
    <w:p w14:paraId="0C81C65C" w14:textId="66C597D4" w:rsidR="003523CC" w:rsidRDefault="00A67388" w:rsidP="003F0132">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3F0132">
        <w:rPr>
          <w:rFonts w:eastAsiaTheme="minorHAnsi"/>
          <w:szCs w:val="24"/>
          <w:lang w:eastAsia="en-US"/>
        </w:rPr>
        <w:t xml:space="preserve">Vietinės rinkliavos mokėtojui pasirinktinai taikoma tik viena lengvata ir tik vienam </w:t>
      </w:r>
      <w:r w:rsidR="002E52BA" w:rsidRPr="003F0132">
        <w:rPr>
          <w:rFonts w:eastAsiaTheme="minorHAnsi"/>
          <w:szCs w:val="24"/>
          <w:lang w:eastAsia="en-US"/>
        </w:rPr>
        <w:t>n</w:t>
      </w:r>
      <w:r w:rsidRPr="003F0132">
        <w:rPr>
          <w:rFonts w:eastAsiaTheme="minorHAnsi"/>
          <w:szCs w:val="24"/>
          <w:lang w:eastAsia="en-US"/>
        </w:rPr>
        <w:t>ekilnojamojo turto objektui</w:t>
      </w:r>
      <w:r w:rsidR="00126CF4">
        <w:rPr>
          <w:rFonts w:eastAsiaTheme="minorHAnsi"/>
          <w:szCs w:val="24"/>
          <w:lang w:eastAsia="en-US"/>
        </w:rPr>
        <w:t>, išskyrus 73 punkte nurodytą lengvatą.</w:t>
      </w:r>
    </w:p>
    <w:p w14:paraId="69A35E9B" w14:textId="11FB1503" w:rsidR="003523CC" w:rsidRDefault="00A67388" w:rsidP="003F0132">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3F0132">
        <w:rPr>
          <w:rFonts w:eastAsiaTheme="minorHAnsi"/>
          <w:szCs w:val="24"/>
          <w:lang w:eastAsia="en-US"/>
        </w:rPr>
        <w:t xml:space="preserve">Iki prašymo dėl Vietinės rinkliavos lengvatos taikymo pateikimo į </w:t>
      </w:r>
      <w:r w:rsidR="002E52BA" w:rsidRPr="003F0132">
        <w:rPr>
          <w:rFonts w:eastAsiaTheme="minorHAnsi"/>
          <w:szCs w:val="24"/>
          <w:lang w:eastAsia="en-US"/>
        </w:rPr>
        <w:t>S</w:t>
      </w:r>
      <w:r w:rsidRPr="003F0132">
        <w:rPr>
          <w:rFonts w:eastAsiaTheme="minorHAnsi"/>
          <w:szCs w:val="24"/>
          <w:lang w:eastAsia="en-US"/>
        </w:rPr>
        <w:t xml:space="preserve">avivaldybės administracijos sąskaitas sumokėtos Vietinės rinkliavos įmokos negrąžinamos, o įskaitomos </w:t>
      </w:r>
      <w:r w:rsidR="002D6CB3">
        <w:rPr>
          <w:rFonts w:eastAsiaTheme="minorHAnsi"/>
          <w:szCs w:val="24"/>
          <w:lang w:eastAsia="en-US"/>
        </w:rPr>
        <w:t>už</w:t>
      </w:r>
      <w:r w:rsidRPr="003F0132">
        <w:rPr>
          <w:rFonts w:eastAsiaTheme="minorHAnsi"/>
          <w:szCs w:val="24"/>
          <w:lang w:eastAsia="en-US"/>
        </w:rPr>
        <w:t xml:space="preserve"> kitą mokestinį laikotarpį.</w:t>
      </w:r>
    </w:p>
    <w:p w14:paraId="3B716070" w14:textId="77777777" w:rsidR="003523CC" w:rsidRDefault="00A67388" w:rsidP="003F0132">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3F0132">
        <w:rPr>
          <w:rFonts w:eastAsiaTheme="minorHAnsi"/>
          <w:szCs w:val="24"/>
          <w:lang w:eastAsia="en-US"/>
        </w:rPr>
        <w:t>Rinkliavos administratorius turi teisę gauti papildomą informaciją apie Pareiškėją, kuris kreipiasi dėl lengvatos teikimo, tikrinti jo pateiktus dokumentus ir reikalauti papildomų duomenų, įrodančių teisę į lengvatą.</w:t>
      </w:r>
    </w:p>
    <w:p w14:paraId="078D7365" w14:textId="77777777" w:rsidR="003523CC" w:rsidRDefault="00A67388" w:rsidP="003F0132">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3F0132">
        <w:rPr>
          <w:rFonts w:eastAsiaTheme="minorHAnsi"/>
          <w:szCs w:val="24"/>
          <w:lang w:eastAsia="en-US"/>
        </w:rPr>
        <w:t>Pareiškėjas, pateikęs klaidingą informaciją ar neteisingus duomenis, reikalingus lengvatai suteikti, privalo grąžinti neteisėtai gautas lėšas ir ateinančiais metais netenka teisės į lengvatą už komunalinių atliekų surinkimą iš atliekų turėtojų ir atliekų tvarkymą.</w:t>
      </w:r>
    </w:p>
    <w:p w14:paraId="2BF896ED" w14:textId="77777777" w:rsidR="00F72B01" w:rsidRPr="00F72B01" w:rsidRDefault="00F72B01" w:rsidP="00F72B01">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F72B01">
        <w:rPr>
          <w:szCs w:val="24"/>
          <w:lang w:eastAsia="lt-LT"/>
        </w:rPr>
        <w:t xml:space="preserve">Nustačius, kad fiziniai asmenys lengvatą gavo neteisėtai, nes kreipimosi metu pateikė neteisingus duomenis, reikalingus  lengvatai skirti, arba nepranešė apie padėties pasikeitimą ar atsiradusias aplinkybes, turinčias įtakos teisei į lengvatą yra </w:t>
      </w:r>
      <w:r w:rsidRPr="00F72B01">
        <w:rPr>
          <w:rFonts w:eastAsia="Calibri"/>
          <w:szCs w:val="24"/>
        </w:rPr>
        <w:t>perskaičiuojamas mokėtinas Vietinės rinkliavos dydis. Vietinės rinkliavos dydis perskaičiuojamas nuo laikotarpio, nuo kurio Vietinė rinkliava buvo skaičiuojama vadovaujantis neteisingais duomenimis, o susidaręs neteisingai skaičiuotos Vietinės rinkliavos skirtumas pridedamas prie artimiausiam ketvirčiui apskaičiuotos Vietinės rinkliavos.</w:t>
      </w:r>
    </w:p>
    <w:p w14:paraId="3BD63F60" w14:textId="77777777" w:rsidR="003523CC" w:rsidRPr="00D12C29" w:rsidRDefault="00A67388" w:rsidP="00D12C29">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1B4350">
        <w:rPr>
          <w:szCs w:val="24"/>
        </w:rPr>
        <w:t>Rinkliavos administratorius priima ir tvarko pateiktų prašymų bei dokumentų, reikalingų lengvatai gauti, apskaitą.</w:t>
      </w:r>
    </w:p>
    <w:p w14:paraId="254A24E3" w14:textId="1DB6500D" w:rsidR="003523CC" w:rsidRPr="00D12C29" w:rsidRDefault="00A67388" w:rsidP="00D12C29">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D12C29">
        <w:rPr>
          <w:szCs w:val="24"/>
        </w:rPr>
        <w:t xml:space="preserve">Rinkliavos administratorius kiekvieną ketvirtį, bet ne vėliau kaip per 10 kalendorinių dienų ketvirčiui pasibaigus, per dokumentų valdymo sistemą pateikia </w:t>
      </w:r>
      <w:r w:rsidR="002E52BA" w:rsidRPr="00D12C29">
        <w:rPr>
          <w:szCs w:val="24"/>
        </w:rPr>
        <w:t>S</w:t>
      </w:r>
      <w:r w:rsidRPr="00D12C29">
        <w:rPr>
          <w:szCs w:val="24"/>
        </w:rPr>
        <w:t xml:space="preserve">avivaldybės administracijos </w:t>
      </w:r>
      <w:r w:rsidR="002E52BA" w:rsidRPr="00D12C29">
        <w:rPr>
          <w:szCs w:val="24"/>
        </w:rPr>
        <w:t>A</w:t>
      </w:r>
      <w:r w:rsidRPr="00D12C29">
        <w:rPr>
          <w:szCs w:val="24"/>
        </w:rPr>
        <w:t>pskaitos skyriui lengvatų gavėjų už praėjusį ketvirtį sąrašą, kuriame nurodo kiekvienam lengvatos gavėjui suteiktos lengvatos sumą bei laikotarpį, už kurį suteikta lengvata, ir apskaičiuotą bendrą lengvatų sumą.</w:t>
      </w:r>
    </w:p>
    <w:p w14:paraId="2875D83B" w14:textId="77777777" w:rsidR="00A45BE9" w:rsidRPr="00A73A1E" w:rsidRDefault="00A45BE9" w:rsidP="00D12C29">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D12C29">
        <w:rPr>
          <w:szCs w:val="24"/>
        </w:rPr>
        <w:t xml:space="preserve">Visi ginčiai, kylantys dėl </w:t>
      </w:r>
      <w:r w:rsidRPr="00D12C29">
        <w:rPr>
          <w:rFonts w:eastAsiaTheme="minorHAnsi"/>
          <w:szCs w:val="24"/>
          <w:lang w:eastAsia="en-US"/>
        </w:rPr>
        <w:t>lengvatų suteikimo</w:t>
      </w:r>
      <w:r w:rsidRPr="00D12C29">
        <w:rPr>
          <w:szCs w:val="24"/>
        </w:rPr>
        <w:t>, sprendžiami Lietuvos Respublikos įstatymų bei kitų teisės aktų nustatyta tvarka.</w:t>
      </w:r>
    </w:p>
    <w:p w14:paraId="3F5C8942" w14:textId="77777777" w:rsidR="00A73A1E" w:rsidRPr="00DB4804" w:rsidRDefault="00A73A1E" w:rsidP="00DB4804">
      <w:pPr>
        <w:tabs>
          <w:tab w:val="left" w:pos="1843"/>
        </w:tabs>
        <w:suppressAutoHyphens w:val="0"/>
        <w:autoSpaceDE w:val="0"/>
        <w:autoSpaceDN w:val="0"/>
        <w:adjustRightInd w:val="0"/>
        <w:ind w:firstLine="0"/>
        <w:rPr>
          <w:rFonts w:eastAsiaTheme="minorHAnsi"/>
          <w:szCs w:val="24"/>
          <w:lang w:eastAsia="en-US"/>
        </w:rPr>
      </w:pPr>
    </w:p>
    <w:p w14:paraId="63665F9E" w14:textId="0BF4B545" w:rsidR="00147890" w:rsidRPr="001B4350" w:rsidRDefault="00147890" w:rsidP="0008072A">
      <w:pPr>
        <w:suppressAutoHyphens w:val="0"/>
        <w:ind w:firstLine="851"/>
        <w:jc w:val="left"/>
        <w:rPr>
          <w:b/>
          <w:iCs/>
          <w:szCs w:val="24"/>
        </w:rPr>
      </w:pPr>
    </w:p>
    <w:p w14:paraId="14CD702B" w14:textId="2CE4DFB1" w:rsidR="00666B72" w:rsidRPr="001B4350" w:rsidRDefault="00666B72" w:rsidP="0008072A">
      <w:pPr>
        <w:shd w:val="clear" w:color="auto" w:fill="FFFFFF"/>
        <w:ind w:firstLine="851"/>
        <w:jc w:val="center"/>
        <w:outlineLvl w:val="0"/>
        <w:rPr>
          <w:b/>
          <w:iCs/>
          <w:szCs w:val="24"/>
        </w:rPr>
      </w:pPr>
      <w:r w:rsidRPr="001B4350">
        <w:rPr>
          <w:b/>
          <w:iCs/>
          <w:szCs w:val="24"/>
        </w:rPr>
        <w:t xml:space="preserve">VIII </w:t>
      </w:r>
      <w:r w:rsidRPr="001B4350">
        <w:rPr>
          <w:b/>
          <w:bCs/>
          <w:szCs w:val="24"/>
        </w:rPr>
        <w:t>SKYRIUS</w:t>
      </w:r>
    </w:p>
    <w:p w14:paraId="2854E090" w14:textId="77777777" w:rsidR="00666B72" w:rsidRPr="001B4350" w:rsidRDefault="00666B72" w:rsidP="0080553A">
      <w:pPr>
        <w:tabs>
          <w:tab w:val="left" w:pos="1843"/>
        </w:tabs>
        <w:suppressAutoHyphens w:val="0"/>
        <w:autoSpaceDE w:val="0"/>
        <w:autoSpaceDN w:val="0"/>
        <w:adjustRightInd w:val="0"/>
        <w:ind w:firstLine="851"/>
        <w:jc w:val="center"/>
        <w:rPr>
          <w:b/>
          <w:iCs/>
          <w:szCs w:val="24"/>
        </w:rPr>
      </w:pPr>
      <w:r w:rsidRPr="001B4350">
        <w:rPr>
          <w:b/>
          <w:iCs/>
          <w:szCs w:val="24"/>
        </w:rPr>
        <w:t>VIETINĖS RINKLIAVOS GRĄŽINIMO ATVEJAI IR TVARKA</w:t>
      </w:r>
    </w:p>
    <w:p w14:paraId="5B37BDF7" w14:textId="77777777" w:rsidR="00666B72" w:rsidRPr="001B4350" w:rsidRDefault="00666B72" w:rsidP="0008072A">
      <w:pPr>
        <w:tabs>
          <w:tab w:val="left" w:pos="1843"/>
        </w:tabs>
        <w:suppressAutoHyphens w:val="0"/>
        <w:autoSpaceDE w:val="0"/>
        <w:autoSpaceDN w:val="0"/>
        <w:adjustRightInd w:val="0"/>
        <w:ind w:firstLine="851"/>
        <w:rPr>
          <w:rFonts w:eastAsiaTheme="minorHAnsi"/>
          <w:szCs w:val="24"/>
          <w:lang w:eastAsia="en-US"/>
        </w:rPr>
      </w:pPr>
    </w:p>
    <w:p w14:paraId="047F9BC7" w14:textId="77777777" w:rsidR="00A45BE9" w:rsidRPr="001B4350" w:rsidRDefault="00A45BE9" w:rsidP="007C34B8">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1B4350">
        <w:rPr>
          <w:szCs w:val="24"/>
        </w:rPr>
        <w:t xml:space="preserve">Vietinės </w:t>
      </w:r>
      <w:r w:rsidRPr="001B4350">
        <w:rPr>
          <w:rFonts w:eastAsia="SimSun"/>
          <w:lang w:eastAsia="zh-CN"/>
        </w:rPr>
        <w:t xml:space="preserve">rinkliavos mokėtojui </w:t>
      </w:r>
      <w:r w:rsidRPr="001B4350">
        <w:rPr>
          <w:lang w:eastAsia="lt-LT"/>
        </w:rPr>
        <w:t>jo raštišku prašymu grąžinama</w:t>
      </w:r>
      <w:r w:rsidRPr="001B4350">
        <w:rPr>
          <w:rFonts w:eastAsia="SimSun"/>
          <w:lang w:eastAsia="zh-CN"/>
        </w:rPr>
        <w:t xml:space="preserve"> sumokėta Vietinė rinkliava arba jos dalis šiais atvejais:</w:t>
      </w:r>
    </w:p>
    <w:p w14:paraId="2E87DC1D" w14:textId="310BC131" w:rsidR="003809D5" w:rsidRPr="001B4350" w:rsidRDefault="003809D5" w:rsidP="007C34B8">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bookmarkStart w:id="26" w:name="_Ref88653202"/>
      <w:r w:rsidRPr="001B4350">
        <w:rPr>
          <w:rFonts w:eastAsia="SimSun"/>
          <w:lang w:eastAsia="zh-CN"/>
        </w:rPr>
        <w:t>kai sumokėta daugiau, negu nustatyta ši</w:t>
      </w:r>
      <w:r w:rsidR="003F1844">
        <w:rPr>
          <w:rFonts w:eastAsia="SimSun"/>
          <w:lang w:eastAsia="zh-CN"/>
        </w:rPr>
        <w:t>u</w:t>
      </w:r>
      <w:r w:rsidRPr="001B4350">
        <w:rPr>
          <w:rFonts w:eastAsia="SimSun"/>
          <w:lang w:eastAsia="zh-CN"/>
        </w:rPr>
        <w:t>ose Nuostatuose;</w:t>
      </w:r>
      <w:bookmarkEnd w:id="26"/>
    </w:p>
    <w:p w14:paraId="2D140E91" w14:textId="77777777" w:rsidR="003809D5" w:rsidRPr="001B4350" w:rsidRDefault="003809D5" w:rsidP="007C34B8">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bookmarkStart w:id="27" w:name="_Ref88653249"/>
      <w:r w:rsidRPr="001B4350">
        <w:rPr>
          <w:rFonts w:eastAsia="SimSun"/>
          <w:szCs w:val="24"/>
          <w:lang w:eastAsia="zh-CN"/>
        </w:rPr>
        <w:t>jeigu paslauga nesuteikta;</w:t>
      </w:r>
      <w:bookmarkEnd w:id="27"/>
    </w:p>
    <w:p w14:paraId="757F95D5" w14:textId="78A0FC8E" w:rsidR="003809D5" w:rsidRPr="001B4350" w:rsidRDefault="003809D5" w:rsidP="007C34B8">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bookmarkStart w:id="28" w:name="_Ref88653259"/>
      <w:r w:rsidRPr="001B4350">
        <w:rPr>
          <w:szCs w:val="24"/>
        </w:rPr>
        <w:t>jeigu paslauga suteikta, bet pažeidžiant šios paslaugos kokybės reikalavimus ir (ar) teikimo sąlygas, nustatytas Visagino savivaldybės atliekų tvarkymo taisyklėse, patvirtintose Visagino savivaldybės tarybos 2016 m. gegužės 26 d. sprendimu Nr. TS-114 „</w:t>
      </w:r>
      <w:r w:rsidRPr="001B4350">
        <w:rPr>
          <w:color w:val="000000"/>
          <w:szCs w:val="24"/>
          <w:shd w:val="clear" w:color="auto" w:fill="FFFFFF"/>
        </w:rPr>
        <w:t>Dėl Visagino savivaldybės atliekų tvarkymo taisyklių patvirtinimo“</w:t>
      </w:r>
      <w:r w:rsidR="003A254D">
        <w:rPr>
          <w:color w:val="000000"/>
          <w:szCs w:val="24"/>
          <w:shd w:val="clear" w:color="auto" w:fill="FFFFFF"/>
        </w:rPr>
        <w:t xml:space="preserve"> ir LR aplinkos ministro įsakyme, patvirtintame </w:t>
      </w:r>
      <w:r w:rsidR="006B3CC1">
        <w:rPr>
          <w:color w:val="000000"/>
          <w:szCs w:val="24"/>
          <w:shd w:val="clear" w:color="auto" w:fill="FFFFFF"/>
        </w:rPr>
        <w:lastRenderedPageBreak/>
        <w:t xml:space="preserve">2012 m. spalio 28 d. </w:t>
      </w:r>
      <w:r w:rsidR="00C669CC">
        <w:rPr>
          <w:color w:val="000000"/>
          <w:szCs w:val="24"/>
          <w:shd w:val="clear" w:color="auto" w:fill="FFFFFF"/>
        </w:rPr>
        <w:t xml:space="preserve">Nr. </w:t>
      </w:r>
      <w:r w:rsidR="00C669CC" w:rsidRPr="00C669CC">
        <w:rPr>
          <w:color w:val="000000"/>
          <w:szCs w:val="24"/>
          <w:shd w:val="clear" w:color="auto" w:fill="FFFFFF"/>
        </w:rPr>
        <w:t>Nr. D1-857</w:t>
      </w:r>
      <w:r w:rsidR="00C669CC">
        <w:rPr>
          <w:color w:val="000000"/>
          <w:szCs w:val="24"/>
          <w:shd w:val="clear" w:color="auto" w:fill="FFFFFF"/>
        </w:rPr>
        <w:t xml:space="preserve"> </w:t>
      </w:r>
      <w:r w:rsidR="00C669CC" w:rsidRPr="0029317C">
        <w:rPr>
          <w:color w:val="000000"/>
          <w:szCs w:val="24"/>
          <w:shd w:val="clear" w:color="auto" w:fill="FFFFFF"/>
        </w:rPr>
        <w:t>„Dėl Minimalių komunalinių atliekų tvarkymo paslaugos kokybės reikalavimų patvirtinimo“</w:t>
      </w:r>
      <w:bookmarkEnd w:id="28"/>
      <w:r w:rsidR="006A2890">
        <w:rPr>
          <w:color w:val="000000"/>
          <w:szCs w:val="24"/>
          <w:shd w:val="clear" w:color="auto" w:fill="FFFFFF"/>
        </w:rPr>
        <w:t>.</w:t>
      </w:r>
    </w:p>
    <w:p w14:paraId="3AA3FF52" w14:textId="7629CEFF" w:rsidR="00666B72" w:rsidRPr="001B4350" w:rsidRDefault="00666B72" w:rsidP="007C34B8">
      <w:pPr>
        <w:pStyle w:val="Sraopastraipa"/>
        <w:numPr>
          <w:ilvl w:val="0"/>
          <w:numId w:val="2"/>
        </w:numPr>
        <w:tabs>
          <w:tab w:val="left" w:pos="1418"/>
        </w:tabs>
        <w:suppressAutoHyphens w:val="0"/>
        <w:autoSpaceDE w:val="0"/>
        <w:autoSpaceDN w:val="0"/>
        <w:adjustRightInd w:val="0"/>
        <w:ind w:left="0"/>
        <w:rPr>
          <w:rFonts w:eastAsiaTheme="minorHAnsi"/>
          <w:szCs w:val="24"/>
          <w:lang w:eastAsia="en-US"/>
        </w:rPr>
      </w:pPr>
      <w:r w:rsidRPr="001B4350">
        <w:rPr>
          <w:color w:val="000000"/>
          <w:szCs w:val="24"/>
          <w:lang w:eastAsia="lt-LT"/>
        </w:rPr>
        <w:t xml:space="preserve">Permokėtą Vietinės rinkliavos įmoką </w:t>
      </w:r>
      <w:r w:rsidR="002E52BA" w:rsidRPr="001B4350">
        <w:rPr>
          <w:color w:val="000000"/>
          <w:szCs w:val="24"/>
          <w:lang w:eastAsia="lt-LT"/>
        </w:rPr>
        <w:t>Rinkliavos a</w:t>
      </w:r>
      <w:r w:rsidRPr="001B4350">
        <w:rPr>
          <w:color w:val="000000"/>
          <w:szCs w:val="24"/>
          <w:lang w:eastAsia="lt-LT"/>
        </w:rPr>
        <w:t>dministratorius grąžina:</w:t>
      </w:r>
    </w:p>
    <w:p w14:paraId="48877397" w14:textId="590250C9" w:rsidR="00472DF9" w:rsidRPr="002D6CB3" w:rsidRDefault="00666B72" w:rsidP="002D6CB3">
      <w:pPr>
        <w:pStyle w:val="Sraopastraipa"/>
        <w:numPr>
          <w:ilvl w:val="1"/>
          <w:numId w:val="2"/>
        </w:numPr>
        <w:tabs>
          <w:tab w:val="left" w:pos="709"/>
          <w:tab w:val="left" w:pos="1843"/>
        </w:tabs>
        <w:suppressAutoHyphens w:val="0"/>
        <w:autoSpaceDE w:val="0"/>
        <w:autoSpaceDN w:val="0"/>
        <w:adjustRightInd w:val="0"/>
        <w:ind w:left="0" w:firstLine="1276"/>
        <w:rPr>
          <w:rFonts w:eastAsiaTheme="minorHAnsi"/>
          <w:szCs w:val="24"/>
          <w:lang w:eastAsia="en-US"/>
        </w:rPr>
      </w:pPr>
      <w:r w:rsidRPr="001B4350">
        <w:rPr>
          <w:color w:val="000000"/>
          <w:szCs w:val="24"/>
          <w:lang w:eastAsia="lt-LT"/>
        </w:rPr>
        <w:t xml:space="preserve">užskaitydamas permokėtą sumą kaip įmoką už </w:t>
      </w:r>
      <w:r w:rsidR="005B4F89">
        <w:rPr>
          <w:color w:val="000000"/>
          <w:szCs w:val="24"/>
          <w:lang w:eastAsia="lt-LT"/>
        </w:rPr>
        <w:t>ateinantį</w:t>
      </w:r>
      <w:r w:rsidRPr="001B4350">
        <w:rPr>
          <w:color w:val="000000"/>
          <w:szCs w:val="24"/>
          <w:lang w:eastAsia="lt-LT"/>
        </w:rPr>
        <w:t xml:space="preserve"> atsiskaitymo laikotarpį;</w:t>
      </w:r>
    </w:p>
    <w:p w14:paraId="0B6DF7F6" w14:textId="77777777" w:rsidR="00666B72" w:rsidRPr="001B4350" w:rsidRDefault="00666B72" w:rsidP="00472DF9">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1B4350">
        <w:rPr>
          <w:color w:val="000000"/>
          <w:szCs w:val="24"/>
          <w:lang w:eastAsia="lt-LT"/>
        </w:rPr>
        <w:t>pervesdamas į Vietinės rinkliavos mokėtojo prašyme nurodytą sąskaitą.</w:t>
      </w:r>
    </w:p>
    <w:p w14:paraId="14CE4268" w14:textId="014EAD88" w:rsidR="00666B72" w:rsidRPr="005B4F89" w:rsidRDefault="00666B72" w:rsidP="002D6CB3">
      <w:pPr>
        <w:pStyle w:val="Sraopastraipa"/>
        <w:numPr>
          <w:ilvl w:val="0"/>
          <w:numId w:val="2"/>
        </w:numPr>
        <w:tabs>
          <w:tab w:val="left" w:pos="1843"/>
        </w:tabs>
        <w:suppressAutoHyphens w:val="0"/>
        <w:autoSpaceDE w:val="0"/>
        <w:autoSpaceDN w:val="0"/>
        <w:adjustRightInd w:val="0"/>
        <w:ind w:left="0"/>
        <w:rPr>
          <w:rFonts w:eastAsiaTheme="minorHAnsi"/>
          <w:szCs w:val="24"/>
          <w:lang w:eastAsia="en-US"/>
        </w:rPr>
      </w:pPr>
      <w:r w:rsidRPr="005B4F89">
        <w:rPr>
          <w:rFonts w:eastAsia="Calibri"/>
          <w:szCs w:val="24"/>
        </w:rPr>
        <w:t xml:space="preserve">Įmokos gražinimas </w:t>
      </w:r>
      <w:r w:rsidR="001949DE">
        <w:rPr>
          <w:rFonts w:eastAsia="Calibri"/>
          <w:szCs w:val="24"/>
        </w:rPr>
        <w:t>96.1</w:t>
      </w:r>
      <w:r w:rsidRPr="005B4F89">
        <w:rPr>
          <w:rFonts w:eastAsia="Calibri"/>
          <w:szCs w:val="24"/>
        </w:rPr>
        <w:t xml:space="preserve"> papunktyje nurodytu atveju vykdomas šia tvarka:</w:t>
      </w:r>
    </w:p>
    <w:p w14:paraId="47D63F6F" w14:textId="20CE8FB0" w:rsidR="00666B72" w:rsidRPr="001B4350" w:rsidRDefault="00666B72" w:rsidP="002D6CB3">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1B4350">
        <w:rPr>
          <w:rFonts w:eastAsia="Calibri"/>
          <w:szCs w:val="24"/>
        </w:rPr>
        <w:t xml:space="preserve">Rinkliavos administratorius priima ir išnagrinėja Vietinės rinkliavos mokėtojo, kuris yra laiku sumokėjęs </w:t>
      </w:r>
      <w:r w:rsidR="00070D27">
        <w:rPr>
          <w:rFonts w:eastAsia="Calibri"/>
          <w:szCs w:val="24"/>
        </w:rPr>
        <w:t>Vietinę r</w:t>
      </w:r>
      <w:r w:rsidR="00070D27" w:rsidRPr="00070D27">
        <w:rPr>
          <w:rFonts w:eastAsia="Calibri"/>
          <w:szCs w:val="24"/>
        </w:rPr>
        <w:t xml:space="preserve">inkliavą, bet visais atvejais ne mažiau kaip pastoviąją </w:t>
      </w:r>
      <w:r w:rsidR="00070D27">
        <w:rPr>
          <w:rFonts w:eastAsia="Calibri"/>
          <w:szCs w:val="24"/>
        </w:rPr>
        <w:t>Vietinės r</w:t>
      </w:r>
      <w:r w:rsidR="00070D27" w:rsidRPr="00070D27">
        <w:rPr>
          <w:rFonts w:eastAsia="Calibri"/>
          <w:szCs w:val="24"/>
        </w:rPr>
        <w:t>inkliavos dalį</w:t>
      </w:r>
      <w:r w:rsidRPr="001B4350">
        <w:rPr>
          <w:rFonts w:eastAsia="Calibri"/>
          <w:szCs w:val="24"/>
        </w:rPr>
        <w:t xml:space="preserve">, rašytinį prašymą dėl </w:t>
      </w:r>
      <w:r w:rsidRPr="001B4350">
        <w:rPr>
          <w:rFonts w:eastAsia="SimSun"/>
          <w:szCs w:val="24"/>
          <w:lang w:eastAsia="zh-CN"/>
        </w:rPr>
        <w:t>Vietinės rinkliavos arba jos dalies grąžinimo ne vėliau kaip per 15 dienų nuo prašymo gavimo datos;</w:t>
      </w:r>
    </w:p>
    <w:p w14:paraId="014C7340" w14:textId="6C302BCD" w:rsidR="00666B72" w:rsidRPr="001B4350" w:rsidRDefault="002E52BA" w:rsidP="002D6CB3">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1B4350">
        <w:rPr>
          <w:rFonts w:eastAsia="SimSun"/>
          <w:szCs w:val="24"/>
          <w:lang w:eastAsia="zh-CN"/>
        </w:rPr>
        <w:t>m</w:t>
      </w:r>
      <w:r w:rsidR="00666B72" w:rsidRPr="001B4350">
        <w:rPr>
          <w:rFonts w:eastAsia="SimSun"/>
          <w:szCs w:val="24"/>
          <w:lang w:eastAsia="zh-CN"/>
        </w:rPr>
        <w:t xml:space="preserve">otyvuotas prašymas dėl Vietinės rinkliavos arba jos dalies grąžinimo pateikiamas </w:t>
      </w:r>
      <w:r w:rsidR="00666B72" w:rsidRPr="001B4350">
        <w:rPr>
          <w:szCs w:val="24"/>
          <w:lang w:eastAsia="lt-LT"/>
        </w:rPr>
        <w:t>Rinkliavos a</w:t>
      </w:r>
      <w:r w:rsidR="00666B72" w:rsidRPr="001B4350">
        <w:rPr>
          <w:rFonts w:eastAsia="SimSun"/>
          <w:szCs w:val="24"/>
          <w:lang w:eastAsia="zh-CN"/>
        </w:rPr>
        <w:t>dministratoriui per vienus kalendorinius metus nuo įmokos sumokėjimo datos;</w:t>
      </w:r>
    </w:p>
    <w:p w14:paraId="6CEDFD45" w14:textId="4CF5E874" w:rsidR="00666B72" w:rsidRPr="00B2774F" w:rsidRDefault="002E52BA" w:rsidP="002D6CB3">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B2774F">
        <w:rPr>
          <w:szCs w:val="24"/>
          <w:lang w:eastAsia="lt-LT"/>
        </w:rPr>
        <w:t>s</w:t>
      </w:r>
      <w:r w:rsidR="00666B72" w:rsidRPr="00B2774F">
        <w:rPr>
          <w:szCs w:val="24"/>
          <w:lang w:eastAsia="lt-LT"/>
        </w:rPr>
        <w:t xml:space="preserve">prendimą dėl Vietinės rinkliavos arba jos dalies grąžinimo priima </w:t>
      </w:r>
      <w:r w:rsidRPr="00B2774F">
        <w:rPr>
          <w:szCs w:val="24"/>
          <w:lang w:eastAsia="lt-LT"/>
        </w:rPr>
        <w:t>S</w:t>
      </w:r>
      <w:r w:rsidR="00666B72" w:rsidRPr="00B2774F">
        <w:rPr>
          <w:szCs w:val="24"/>
          <w:lang w:eastAsia="lt-LT"/>
        </w:rPr>
        <w:t>avivaldybės administracijos direktorius;</w:t>
      </w:r>
    </w:p>
    <w:p w14:paraId="011A218E" w14:textId="04C0B50C" w:rsidR="00666B72" w:rsidRPr="001B4350" w:rsidRDefault="00666B72" w:rsidP="002D6CB3">
      <w:pPr>
        <w:pStyle w:val="Sraopastraipa"/>
        <w:numPr>
          <w:ilvl w:val="1"/>
          <w:numId w:val="2"/>
        </w:numPr>
        <w:tabs>
          <w:tab w:val="left" w:pos="1418"/>
          <w:tab w:val="left" w:pos="1843"/>
        </w:tabs>
        <w:suppressAutoHyphens w:val="0"/>
        <w:autoSpaceDE w:val="0"/>
        <w:autoSpaceDN w:val="0"/>
        <w:adjustRightInd w:val="0"/>
        <w:ind w:left="0" w:firstLine="1276"/>
        <w:rPr>
          <w:rFonts w:eastAsiaTheme="minorHAnsi"/>
          <w:szCs w:val="24"/>
          <w:lang w:eastAsia="en-US"/>
        </w:rPr>
      </w:pPr>
      <w:r w:rsidRPr="001B4350">
        <w:rPr>
          <w:szCs w:val="24"/>
          <w:lang w:eastAsia="lt-LT"/>
        </w:rPr>
        <w:t xml:space="preserve">Vietinė rinkliava arba jos dalis grąžinama </w:t>
      </w:r>
      <w:r w:rsidRPr="001B4350">
        <w:rPr>
          <w:rFonts w:eastAsia="SimSun"/>
          <w:szCs w:val="24"/>
          <w:lang w:eastAsia="zh-CN"/>
        </w:rPr>
        <w:t>ne vėliau kaip per 15</w:t>
      </w:r>
      <w:r w:rsidRPr="001B4350">
        <w:rPr>
          <w:szCs w:val="24"/>
          <w:lang w:eastAsia="lt-LT"/>
        </w:rPr>
        <w:t xml:space="preserve"> dienų nuo </w:t>
      </w:r>
      <w:r w:rsidR="002E52BA" w:rsidRPr="001B4350">
        <w:rPr>
          <w:szCs w:val="24"/>
          <w:lang w:eastAsia="lt-LT"/>
        </w:rPr>
        <w:t>S</w:t>
      </w:r>
      <w:r w:rsidRPr="001B4350">
        <w:rPr>
          <w:szCs w:val="24"/>
          <w:lang w:eastAsia="lt-LT"/>
        </w:rPr>
        <w:t>avivaldybės administracijos direktoriaus įsakymo pasirašymo dienos.</w:t>
      </w:r>
    </w:p>
    <w:p w14:paraId="6285E960" w14:textId="622DCA3D" w:rsidR="00A45BE9" w:rsidRPr="005B4F89" w:rsidRDefault="00A45BE9" w:rsidP="002D6CB3">
      <w:pPr>
        <w:pStyle w:val="Sraopastraipa"/>
        <w:numPr>
          <w:ilvl w:val="0"/>
          <w:numId w:val="2"/>
        </w:numPr>
        <w:tabs>
          <w:tab w:val="left" w:pos="1843"/>
        </w:tabs>
        <w:suppressAutoHyphens w:val="0"/>
        <w:ind w:left="0"/>
        <w:contextualSpacing/>
        <w:rPr>
          <w:szCs w:val="24"/>
        </w:rPr>
      </w:pPr>
      <w:bookmarkStart w:id="29" w:name="part_090aa0900e524eaeb6f8a79ac95b3ba5"/>
      <w:bookmarkEnd w:id="29"/>
      <w:r w:rsidRPr="005B4F89">
        <w:rPr>
          <w:rFonts w:eastAsia="Calibri"/>
          <w:szCs w:val="24"/>
        </w:rPr>
        <w:t xml:space="preserve">Įmokos grąžinimas </w:t>
      </w:r>
      <w:r w:rsidR="001949DE">
        <w:rPr>
          <w:rFonts w:eastAsia="Calibri"/>
          <w:szCs w:val="24"/>
        </w:rPr>
        <w:t>96.2</w:t>
      </w:r>
      <w:r w:rsidRPr="005B4F89">
        <w:rPr>
          <w:rFonts w:eastAsia="Calibri"/>
          <w:szCs w:val="24"/>
        </w:rPr>
        <w:t xml:space="preserve"> ir </w:t>
      </w:r>
      <w:r w:rsidR="001949DE">
        <w:rPr>
          <w:rFonts w:eastAsia="Calibri"/>
          <w:szCs w:val="24"/>
        </w:rPr>
        <w:t>96.3</w:t>
      </w:r>
      <w:r w:rsidRPr="005B4F89">
        <w:rPr>
          <w:rFonts w:eastAsia="Calibri"/>
          <w:szCs w:val="24"/>
        </w:rPr>
        <w:t xml:space="preserve"> papunkčiuose nurodytais atvejais vykdomas šia tvarka:</w:t>
      </w:r>
    </w:p>
    <w:p w14:paraId="4656E8D5" w14:textId="2F6B13AD" w:rsidR="00A45BE9" w:rsidRPr="001B4350" w:rsidRDefault="002E52BA" w:rsidP="002D6CB3">
      <w:pPr>
        <w:pStyle w:val="Sraopastraipa"/>
        <w:numPr>
          <w:ilvl w:val="1"/>
          <w:numId w:val="2"/>
        </w:numPr>
        <w:tabs>
          <w:tab w:val="left" w:pos="1418"/>
          <w:tab w:val="left" w:pos="1843"/>
        </w:tabs>
        <w:suppressAutoHyphens w:val="0"/>
        <w:ind w:left="0" w:firstLine="1276"/>
        <w:contextualSpacing/>
        <w:rPr>
          <w:szCs w:val="24"/>
        </w:rPr>
      </w:pPr>
      <w:r w:rsidRPr="001B4350">
        <w:rPr>
          <w:rFonts w:eastAsia="Calibri"/>
          <w:szCs w:val="24"/>
        </w:rPr>
        <w:t>g</w:t>
      </w:r>
      <w:r w:rsidR="00A45BE9" w:rsidRPr="001B4350">
        <w:rPr>
          <w:rFonts w:eastAsia="Calibri"/>
          <w:szCs w:val="24"/>
        </w:rPr>
        <w:t>avę</w:t>
      </w:r>
      <w:r w:rsidRPr="001B4350">
        <w:rPr>
          <w:rFonts w:eastAsia="Calibri"/>
          <w:szCs w:val="24"/>
        </w:rPr>
        <w:t>s</w:t>
      </w:r>
      <w:r w:rsidR="00A45BE9" w:rsidRPr="001B4350">
        <w:rPr>
          <w:rFonts w:eastAsia="Calibri"/>
          <w:szCs w:val="24"/>
        </w:rPr>
        <w:t xml:space="preserve"> Vietinės rinkliavos mokėtojo,</w:t>
      </w:r>
      <w:r w:rsidR="00ED0709">
        <w:rPr>
          <w:rFonts w:eastAsia="Calibri"/>
          <w:szCs w:val="24"/>
        </w:rPr>
        <w:t xml:space="preserve"> </w:t>
      </w:r>
      <w:r w:rsidR="00ED0709" w:rsidRPr="001B4350">
        <w:rPr>
          <w:rFonts w:eastAsia="Calibri"/>
          <w:szCs w:val="24"/>
        </w:rPr>
        <w:t xml:space="preserve">kuris yra laiku sumokėjęs </w:t>
      </w:r>
      <w:r w:rsidR="00ED0709">
        <w:rPr>
          <w:rFonts w:eastAsia="Calibri"/>
          <w:szCs w:val="24"/>
        </w:rPr>
        <w:t>Vietinę r</w:t>
      </w:r>
      <w:r w:rsidR="00ED0709" w:rsidRPr="00070D27">
        <w:rPr>
          <w:rFonts w:eastAsia="Calibri"/>
          <w:szCs w:val="24"/>
        </w:rPr>
        <w:t xml:space="preserve">inkliavą, bet visais atvejais ne mažiau kaip pastoviąją </w:t>
      </w:r>
      <w:r w:rsidR="00ED0709">
        <w:rPr>
          <w:rFonts w:eastAsia="Calibri"/>
          <w:szCs w:val="24"/>
        </w:rPr>
        <w:t>Vietinės r</w:t>
      </w:r>
      <w:r w:rsidR="00ED0709" w:rsidRPr="00070D27">
        <w:rPr>
          <w:rFonts w:eastAsia="Calibri"/>
          <w:szCs w:val="24"/>
        </w:rPr>
        <w:t>inkliavos dalį</w:t>
      </w:r>
      <w:r w:rsidR="00ED0709">
        <w:rPr>
          <w:rFonts w:eastAsia="Calibri"/>
          <w:szCs w:val="24"/>
        </w:rPr>
        <w:t>,</w:t>
      </w:r>
      <w:r w:rsidR="00A45BE9" w:rsidRPr="001B4350">
        <w:rPr>
          <w:rFonts w:eastAsia="Calibri"/>
          <w:szCs w:val="24"/>
        </w:rPr>
        <w:t xml:space="preserve"> rašytinį skundą dėl mišrių komunalinių atliekų surinkimo paslaugos pažeidimo</w:t>
      </w:r>
      <w:r w:rsidR="00A45BE9" w:rsidRPr="001B4350">
        <w:rPr>
          <w:rFonts w:eastAsia="Calibri"/>
          <w:b/>
          <w:bCs/>
          <w:szCs w:val="24"/>
        </w:rPr>
        <w:t xml:space="preserve"> </w:t>
      </w:r>
      <w:r w:rsidR="00A45BE9" w:rsidRPr="001B4350">
        <w:rPr>
          <w:rFonts w:eastAsia="Calibri"/>
          <w:szCs w:val="24"/>
        </w:rPr>
        <w:t xml:space="preserve">Rinkliavos administratorius atlieka minėtų paslaugų teikimo sąlygų vertinimą, o nustatęs jų pažeidimą, apskaičiuoja mažinamą Vietinės rinkliavos dydį ir nurodo jį einamojo mokestinio laikotarpio mokėjimo pranešime, siunčiamame </w:t>
      </w:r>
      <w:r w:rsidRPr="001B4350">
        <w:rPr>
          <w:rFonts w:eastAsia="Calibri"/>
          <w:szCs w:val="24"/>
        </w:rPr>
        <w:t>Vietinės r</w:t>
      </w:r>
      <w:r w:rsidR="00A45BE9" w:rsidRPr="001B4350">
        <w:rPr>
          <w:rFonts w:eastAsia="Calibri"/>
          <w:szCs w:val="24"/>
        </w:rPr>
        <w:t>inkliavos mokėtojui šiuose Nuostatuose nustatyta tvarka ir terminais;</w:t>
      </w:r>
    </w:p>
    <w:p w14:paraId="62EB3192" w14:textId="5CF95082" w:rsidR="009259AA" w:rsidRDefault="00A45BE9" w:rsidP="009259AA">
      <w:pPr>
        <w:pStyle w:val="Sraopastraipa"/>
        <w:numPr>
          <w:ilvl w:val="1"/>
          <w:numId w:val="2"/>
        </w:numPr>
        <w:tabs>
          <w:tab w:val="left" w:pos="1418"/>
          <w:tab w:val="left" w:pos="1843"/>
        </w:tabs>
        <w:suppressAutoHyphens w:val="0"/>
        <w:ind w:left="0" w:firstLine="1276"/>
        <w:contextualSpacing/>
        <w:rPr>
          <w:szCs w:val="24"/>
        </w:rPr>
      </w:pPr>
      <w:r w:rsidRPr="001B4350">
        <w:rPr>
          <w:szCs w:val="24"/>
          <w:lang w:eastAsia="lt-LT"/>
        </w:rPr>
        <w:t xml:space="preserve">Vietinės </w:t>
      </w:r>
      <w:r w:rsidRPr="00A03969">
        <w:rPr>
          <w:szCs w:val="24"/>
          <w:lang w:eastAsia="lt-LT"/>
        </w:rPr>
        <w:t>rinkliavos kintamoji dalis mažinama 100 procentų už tiek mėnesių, kiek nebuvo užtikrinta galimybė rinkliavos mokėtojui naudotis mišrių komunalinių atliekų konteineriu;</w:t>
      </w:r>
    </w:p>
    <w:p w14:paraId="7E077455" w14:textId="6C4FCB62" w:rsidR="009259AA" w:rsidRPr="00D85AC1" w:rsidRDefault="00A45BE9" w:rsidP="00D85AC1">
      <w:pPr>
        <w:pStyle w:val="Sraopastraipa"/>
        <w:numPr>
          <w:ilvl w:val="1"/>
          <w:numId w:val="2"/>
        </w:numPr>
        <w:tabs>
          <w:tab w:val="left" w:pos="1418"/>
          <w:tab w:val="left" w:pos="1843"/>
        </w:tabs>
        <w:suppressAutoHyphens w:val="0"/>
        <w:ind w:left="0" w:firstLine="1276"/>
        <w:contextualSpacing/>
        <w:rPr>
          <w:szCs w:val="24"/>
        </w:rPr>
      </w:pPr>
      <w:r w:rsidRPr="009259AA">
        <w:rPr>
          <w:szCs w:val="24"/>
          <w:lang w:eastAsia="lt-LT"/>
        </w:rPr>
        <w:t>Vietine rinkliava apmokestinamo nekilnojamojo turto objekto, kuriam priskirtas mišrių komunalinių atliekų konteineris (konteinerių aikštelė) ir kurio atžvilgiu nustatytas pažeidimas, metinė Vietinės rinkliavos kintamoji dalis mažinama 0,25 procent</w:t>
      </w:r>
      <w:r w:rsidR="002E52BA" w:rsidRPr="009259AA">
        <w:rPr>
          <w:szCs w:val="24"/>
          <w:lang w:eastAsia="lt-LT"/>
        </w:rPr>
        <w:t>o</w:t>
      </w:r>
      <w:r w:rsidRPr="009259AA">
        <w:rPr>
          <w:szCs w:val="24"/>
          <w:lang w:eastAsia="lt-LT"/>
        </w:rPr>
        <w:t xml:space="preserve"> už kiekvieną nustatytą pažeidimą, tačiau bendra priskaičiuota mažintina (grąžintina) Vietinės rinkliavos suma negali viršyti 35 procentų tam mokestiniam laikotarpiui taikomo patvirtinto kintamosios Vietinės rinkliavos dalies dydžio.</w:t>
      </w:r>
    </w:p>
    <w:p w14:paraId="5572A8B5" w14:textId="77777777" w:rsidR="00790DEB" w:rsidRPr="001B4350" w:rsidRDefault="00790DEB" w:rsidP="0008072A">
      <w:pPr>
        <w:ind w:firstLine="851"/>
        <w:jc w:val="center"/>
        <w:rPr>
          <w:b/>
          <w:szCs w:val="24"/>
        </w:rPr>
      </w:pPr>
    </w:p>
    <w:p w14:paraId="259FF9CE" w14:textId="4762E668" w:rsidR="00195288" w:rsidRPr="001B4350" w:rsidRDefault="00696FE3" w:rsidP="0008072A">
      <w:pPr>
        <w:ind w:firstLine="851"/>
        <w:jc w:val="center"/>
        <w:outlineLvl w:val="0"/>
        <w:rPr>
          <w:b/>
          <w:bCs/>
          <w:szCs w:val="24"/>
        </w:rPr>
      </w:pPr>
      <w:r w:rsidRPr="001B4350">
        <w:rPr>
          <w:b/>
          <w:iCs/>
          <w:szCs w:val="24"/>
        </w:rPr>
        <w:t>IX</w:t>
      </w:r>
      <w:r w:rsidR="00277423" w:rsidRPr="001B4350">
        <w:rPr>
          <w:b/>
          <w:szCs w:val="24"/>
        </w:rPr>
        <w:t xml:space="preserve"> </w:t>
      </w:r>
      <w:r w:rsidR="00277423" w:rsidRPr="001B4350">
        <w:rPr>
          <w:b/>
          <w:bCs/>
          <w:szCs w:val="24"/>
        </w:rPr>
        <w:t>SKYRIUS</w:t>
      </w:r>
    </w:p>
    <w:p w14:paraId="7F02DAFD" w14:textId="77777777" w:rsidR="00277423" w:rsidRPr="001B4350" w:rsidRDefault="00277423" w:rsidP="0008072A">
      <w:pPr>
        <w:ind w:firstLine="851"/>
        <w:jc w:val="center"/>
        <w:rPr>
          <w:b/>
          <w:szCs w:val="24"/>
        </w:rPr>
      </w:pPr>
      <w:r w:rsidRPr="001B4350">
        <w:rPr>
          <w:b/>
          <w:szCs w:val="24"/>
        </w:rPr>
        <w:t>VIETINĖS RINKLIAVOS APSKAITA</w:t>
      </w:r>
    </w:p>
    <w:p w14:paraId="2B980E7A" w14:textId="77777777" w:rsidR="00277423" w:rsidRPr="001B4350" w:rsidRDefault="00277423" w:rsidP="0008072A">
      <w:pPr>
        <w:tabs>
          <w:tab w:val="left" w:pos="0"/>
          <w:tab w:val="left" w:pos="113"/>
          <w:tab w:val="left" w:pos="851"/>
          <w:tab w:val="left" w:pos="1701"/>
        </w:tabs>
        <w:ind w:firstLine="851"/>
        <w:rPr>
          <w:szCs w:val="24"/>
        </w:rPr>
      </w:pPr>
    </w:p>
    <w:p w14:paraId="03702DD3" w14:textId="550629DA" w:rsidR="003523CC" w:rsidRDefault="00A67388" w:rsidP="00987C03">
      <w:pPr>
        <w:numPr>
          <w:ilvl w:val="0"/>
          <w:numId w:val="2"/>
        </w:numPr>
        <w:tabs>
          <w:tab w:val="left" w:pos="709"/>
          <w:tab w:val="left" w:pos="1134"/>
          <w:tab w:val="left" w:pos="1701"/>
        </w:tabs>
        <w:ind w:left="0"/>
        <w:rPr>
          <w:rFonts w:eastAsia="SimSun"/>
          <w:szCs w:val="24"/>
          <w:lang w:eastAsia="zh-CN"/>
        </w:rPr>
      </w:pPr>
      <w:r w:rsidRPr="001B4350">
        <w:rPr>
          <w:rFonts w:eastAsia="SimSun"/>
          <w:szCs w:val="24"/>
          <w:lang w:eastAsia="zh-CN"/>
        </w:rPr>
        <w:t xml:space="preserve">Vietinės rinkliavos apskaitą </w:t>
      </w:r>
      <w:r w:rsidR="002E52BA" w:rsidRPr="001B4350">
        <w:rPr>
          <w:rFonts w:eastAsia="SimSun"/>
          <w:szCs w:val="24"/>
          <w:lang w:eastAsia="zh-CN"/>
        </w:rPr>
        <w:t>S</w:t>
      </w:r>
      <w:r w:rsidRPr="001B4350">
        <w:rPr>
          <w:rFonts w:eastAsia="SimSun"/>
          <w:szCs w:val="24"/>
          <w:lang w:eastAsia="zh-CN"/>
        </w:rPr>
        <w:t>avivaldybės administracija vykdo ketvirčiais.</w:t>
      </w:r>
    </w:p>
    <w:p w14:paraId="019AA06B" w14:textId="701371F3" w:rsidR="003523CC" w:rsidRDefault="002E52BA" w:rsidP="00987C03">
      <w:pPr>
        <w:numPr>
          <w:ilvl w:val="0"/>
          <w:numId w:val="2"/>
        </w:numPr>
        <w:tabs>
          <w:tab w:val="left" w:pos="709"/>
          <w:tab w:val="left" w:pos="1134"/>
          <w:tab w:val="left" w:pos="1701"/>
        </w:tabs>
        <w:ind w:left="0"/>
        <w:rPr>
          <w:rFonts w:eastAsia="SimSun"/>
          <w:szCs w:val="24"/>
          <w:lang w:eastAsia="zh-CN"/>
        </w:rPr>
      </w:pPr>
      <w:r w:rsidRPr="00987C03">
        <w:rPr>
          <w:rFonts w:eastAsia="SimSun"/>
          <w:szCs w:val="24"/>
          <w:lang w:eastAsia="zh-CN"/>
        </w:rPr>
        <w:t>S</w:t>
      </w:r>
      <w:r w:rsidR="00A67388" w:rsidRPr="00987C03">
        <w:rPr>
          <w:rFonts w:eastAsia="SimSun"/>
          <w:szCs w:val="24"/>
          <w:lang w:eastAsia="zh-CN"/>
        </w:rPr>
        <w:t xml:space="preserve">avivaldybės administracija atidaro specialias sąskaitas, kuriose kaupiamos Vietinės rinkliavos lėšos. Lėšos, gautos į sąskaitas, pervedamos į </w:t>
      </w:r>
      <w:r w:rsidRPr="00987C03">
        <w:rPr>
          <w:rFonts w:eastAsia="SimSun"/>
          <w:szCs w:val="24"/>
          <w:lang w:eastAsia="zh-CN"/>
        </w:rPr>
        <w:t>S</w:t>
      </w:r>
      <w:r w:rsidR="00A67388" w:rsidRPr="00987C03">
        <w:rPr>
          <w:rFonts w:eastAsia="SimSun"/>
          <w:szCs w:val="24"/>
          <w:lang w:eastAsia="zh-CN"/>
        </w:rPr>
        <w:t xml:space="preserve">avivaldybės administracijos iždą pagal Visagino savivaldybės tarybos </w:t>
      </w:r>
      <w:r w:rsidR="00265CF5" w:rsidRPr="00987C03">
        <w:rPr>
          <w:rFonts w:eastAsia="SimSun"/>
          <w:szCs w:val="24"/>
          <w:lang w:eastAsia="zh-CN"/>
        </w:rPr>
        <w:t xml:space="preserve">patvirtintą </w:t>
      </w:r>
      <w:r w:rsidR="00A67388" w:rsidRPr="00987C03">
        <w:rPr>
          <w:rFonts w:eastAsia="SimSun"/>
          <w:szCs w:val="24"/>
          <w:lang w:eastAsia="zh-CN"/>
        </w:rPr>
        <w:t>biudžeto sudarymo ir vykdymo, asignavimų administravimo ir atskaitomybės tvarkos apraš</w:t>
      </w:r>
      <w:r w:rsidR="00265CF5" w:rsidRPr="00987C03">
        <w:rPr>
          <w:rFonts w:eastAsia="SimSun"/>
          <w:szCs w:val="24"/>
          <w:lang w:eastAsia="zh-CN"/>
        </w:rPr>
        <w:t>ą</w:t>
      </w:r>
      <w:r w:rsidR="00A67388" w:rsidRPr="00987C03">
        <w:rPr>
          <w:rFonts w:eastAsia="SimSun"/>
          <w:szCs w:val="24"/>
          <w:lang w:eastAsia="zh-CN"/>
        </w:rPr>
        <w:t>.</w:t>
      </w:r>
    </w:p>
    <w:p w14:paraId="01E6206D" w14:textId="2AFF4799" w:rsidR="003523CC" w:rsidRDefault="00A67388" w:rsidP="00987C03">
      <w:pPr>
        <w:numPr>
          <w:ilvl w:val="0"/>
          <w:numId w:val="2"/>
        </w:numPr>
        <w:tabs>
          <w:tab w:val="left" w:pos="709"/>
          <w:tab w:val="left" w:pos="1134"/>
          <w:tab w:val="left" w:pos="1701"/>
        </w:tabs>
        <w:ind w:left="0"/>
        <w:rPr>
          <w:rFonts w:eastAsia="SimSun"/>
          <w:szCs w:val="24"/>
          <w:lang w:eastAsia="zh-CN"/>
        </w:rPr>
      </w:pPr>
      <w:r w:rsidRPr="00987C03">
        <w:rPr>
          <w:rFonts w:eastAsia="SimSun"/>
          <w:szCs w:val="24"/>
          <w:lang w:eastAsia="zh-CN"/>
        </w:rPr>
        <w:t>Vietinės rinkliavos mokėtojo mokestinė nepriemoka kas ketvirtį gali būti pripažinta beviltiška ir nurašyta</w:t>
      </w:r>
      <w:r w:rsidR="00F300F5" w:rsidRPr="00987C03">
        <w:rPr>
          <w:rFonts w:eastAsia="SimSun"/>
          <w:szCs w:val="24"/>
          <w:lang w:eastAsia="zh-CN"/>
        </w:rPr>
        <w:t xml:space="preserve"> </w:t>
      </w:r>
      <w:r w:rsidR="00B253A0" w:rsidRPr="00987C03">
        <w:rPr>
          <w:rFonts w:eastAsia="SimSun"/>
          <w:szCs w:val="24"/>
          <w:lang w:eastAsia="zh-CN"/>
        </w:rPr>
        <w:t xml:space="preserve">vadovaujantis Visagino savivaldybės tarybos </w:t>
      </w:r>
      <w:r w:rsidR="0058344F" w:rsidRPr="00987C03">
        <w:rPr>
          <w:rFonts w:eastAsia="SimSun"/>
          <w:szCs w:val="24"/>
          <w:lang w:eastAsia="zh-CN"/>
        </w:rPr>
        <w:t xml:space="preserve">2020 m. rugsėjo 24 d. </w:t>
      </w:r>
      <w:r w:rsidR="00B253A0" w:rsidRPr="00987C03">
        <w:rPr>
          <w:rFonts w:eastAsia="SimSun"/>
          <w:szCs w:val="24"/>
          <w:lang w:eastAsia="zh-CN"/>
        </w:rPr>
        <w:t>sprendimu</w:t>
      </w:r>
      <w:r w:rsidR="0058344F" w:rsidRPr="00987C03">
        <w:rPr>
          <w:rFonts w:eastAsia="SimSun"/>
          <w:szCs w:val="24"/>
          <w:lang w:eastAsia="zh-CN"/>
        </w:rPr>
        <w:t xml:space="preserve"> Nr. TS-</w:t>
      </w:r>
      <w:r w:rsidR="00373983" w:rsidRPr="00987C03">
        <w:rPr>
          <w:rFonts w:eastAsia="SimSun"/>
          <w:szCs w:val="24"/>
          <w:lang w:eastAsia="zh-CN"/>
        </w:rPr>
        <w:t xml:space="preserve">211 „Dėl </w:t>
      </w:r>
      <w:r w:rsidR="001F7E13" w:rsidRPr="00987C03">
        <w:rPr>
          <w:rFonts w:eastAsia="SimSun"/>
          <w:szCs w:val="24"/>
          <w:lang w:eastAsia="zh-CN"/>
        </w:rPr>
        <w:t>S</w:t>
      </w:r>
      <w:r w:rsidR="00373983" w:rsidRPr="00987C03">
        <w:rPr>
          <w:rFonts w:eastAsia="SimSun"/>
          <w:szCs w:val="24"/>
          <w:lang w:eastAsia="zh-CN"/>
        </w:rPr>
        <w:t>kolų pripažinimo beviltiškomis, jų apskaitos ir nurašymo</w:t>
      </w:r>
      <w:r w:rsidR="00B66CAE" w:rsidRPr="00987C03">
        <w:rPr>
          <w:rFonts w:eastAsia="SimSun"/>
          <w:szCs w:val="24"/>
          <w:lang w:eastAsia="zh-CN"/>
        </w:rPr>
        <w:t xml:space="preserve"> Visagino savivaldybėje tvarkos aprašo patvirtinimo“.</w:t>
      </w:r>
    </w:p>
    <w:p w14:paraId="747699BF" w14:textId="77777777" w:rsidR="003523CC" w:rsidRPr="00987C03" w:rsidRDefault="00A67388" w:rsidP="00987C03">
      <w:pPr>
        <w:numPr>
          <w:ilvl w:val="0"/>
          <w:numId w:val="2"/>
        </w:numPr>
        <w:tabs>
          <w:tab w:val="left" w:pos="709"/>
          <w:tab w:val="left" w:pos="1134"/>
          <w:tab w:val="left" w:pos="1701"/>
        </w:tabs>
        <w:ind w:left="0"/>
        <w:rPr>
          <w:rFonts w:eastAsia="SimSun"/>
          <w:szCs w:val="24"/>
          <w:lang w:eastAsia="zh-CN"/>
        </w:rPr>
      </w:pPr>
      <w:r w:rsidRPr="00987C03">
        <w:rPr>
          <w:rFonts w:eastAsia="SimSun"/>
          <w:szCs w:val="24"/>
          <w:lang w:eastAsia="zh-CN"/>
        </w:rPr>
        <w:t xml:space="preserve">Beviltiška pripažįstama ta Vietinės rinkliavos mokėtojo mokestinė nepriemoka, kurios neįmanoma išieškoti dėl objektyvių priežasčių </w:t>
      </w:r>
      <w:r w:rsidRPr="00987C03">
        <w:rPr>
          <w:szCs w:val="24"/>
        </w:rPr>
        <w:t>arba kurią priverstinai išieškoti netikslinga socialiniu ir (arba) ekonominiu požiūriu</w:t>
      </w:r>
      <w:r w:rsidRPr="00987C03">
        <w:rPr>
          <w:rFonts w:eastAsia="SimSun"/>
          <w:szCs w:val="24"/>
          <w:lang w:eastAsia="zh-CN"/>
        </w:rPr>
        <w:t>:</w:t>
      </w:r>
    </w:p>
    <w:p w14:paraId="04F53A07" w14:textId="77777777" w:rsidR="003523CC" w:rsidRPr="001B4350" w:rsidRDefault="00A67388" w:rsidP="00987C03">
      <w:pPr>
        <w:pStyle w:val="Sraopastraipa"/>
        <w:numPr>
          <w:ilvl w:val="1"/>
          <w:numId w:val="2"/>
        </w:numPr>
        <w:tabs>
          <w:tab w:val="left" w:pos="1134"/>
          <w:tab w:val="left" w:pos="1418"/>
          <w:tab w:val="left" w:pos="1843"/>
          <w:tab w:val="left" w:pos="1985"/>
          <w:tab w:val="center" w:pos="5400"/>
          <w:tab w:val="right" w:pos="9720"/>
        </w:tabs>
        <w:ind w:left="0" w:firstLine="1276"/>
        <w:rPr>
          <w:rFonts w:eastAsia="SimSun"/>
          <w:szCs w:val="24"/>
          <w:lang w:eastAsia="zh-CN"/>
        </w:rPr>
      </w:pPr>
      <w:r w:rsidRPr="001B4350">
        <w:rPr>
          <w:rFonts w:eastAsia="SimSun"/>
          <w:szCs w:val="24"/>
          <w:lang w:eastAsia="zh-CN"/>
        </w:rPr>
        <w:t>Vietinės rinkliavos skolininkas (fizinis asmuo) yra miręs, o jo įpėdiniai nepriima palikimo arba jų nėra;</w:t>
      </w:r>
    </w:p>
    <w:p w14:paraId="4EBFD444" w14:textId="0A985E41" w:rsidR="003523CC" w:rsidRPr="001B4350" w:rsidRDefault="002E52BA" w:rsidP="00987C03">
      <w:pPr>
        <w:pStyle w:val="Sraopastraipa"/>
        <w:numPr>
          <w:ilvl w:val="1"/>
          <w:numId w:val="2"/>
        </w:numPr>
        <w:tabs>
          <w:tab w:val="left" w:pos="1134"/>
          <w:tab w:val="left" w:pos="1418"/>
          <w:tab w:val="left" w:pos="1843"/>
          <w:tab w:val="left" w:pos="1985"/>
          <w:tab w:val="center" w:pos="5400"/>
          <w:tab w:val="right" w:pos="9720"/>
        </w:tabs>
        <w:ind w:left="0" w:firstLine="1276"/>
        <w:rPr>
          <w:rFonts w:eastAsia="SimSun"/>
          <w:szCs w:val="24"/>
          <w:lang w:eastAsia="zh-CN"/>
        </w:rPr>
      </w:pPr>
      <w:r w:rsidRPr="001B4350">
        <w:rPr>
          <w:rFonts w:eastAsia="SimSun"/>
          <w:szCs w:val="24"/>
          <w:lang w:eastAsia="zh-CN"/>
        </w:rPr>
        <w:lastRenderedPageBreak/>
        <w:t>v</w:t>
      </w:r>
      <w:r w:rsidR="00395337" w:rsidRPr="001B4350">
        <w:rPr>
          <w:rFonts w:eastAsia="SimSun"/>
          <w:szCs w:val="24"/>
          <w:lang w:eastAsia="zh-CN"/>
        </w:rPr>
        <w:t xml:space="preserve">ykdant priverstinį išieškojimą antstolis neranda </w:t>
      </w:r>
      <w:r w:rsidR="00A67388" w:rsidRPr="001B4350">
        <w:rPr>
          <w:rFonts w:eastAsia="SimSun"/>
          <w:szCs w:val="24"/>
          <w:lang w:eastAsia="zh-CN"/>
        </w:rPr>
        <w:t xml:space="preserve">Vietinės rinkliavos skolininko turto </w:t>
      </w:r>
      <w:r w:rsidR="00395337" w:rsidRPr="001B4350">
        <w:rPr>
          <w:rFonts w:eastAsia="SimSun"/>
          <w:szCs w:val="24"/>
          <w:lang w:eastAsia="zh-CN"/>
        </w:rPr>
        <w:t xml:space="preserve">ir (ar) lėšų, iš kurių gali būti priverstinai išieškota skola, ir </w:t>
      </w:r>
      <w:r w:rsidRPr="001B4350">
        <w:rPr>
          <w:rFonts w:eastAsia="SimSun"/>
          <w:szCs w:val="24"/>
          <w:lang w:eastAsia="zh-CN"/>
        </w:rPr>
        <w:t>Rinkliavos a</w:t>
      </w:r>
      <w:r w:rsidR="00395337" w:rsidRPr="001B4350">
        <w:rPr>
          <w:rFonts w:eastAsia="SimSun"/>
          <w:szCs w:val="24"/>
          <w:lang w:eastAsia="zh-CN"/>
        </w:rPr>
        <w:t>dministratoriui pateikia dokumentą su žyma, kad išieškojimas negalimas</w:t>
      </w:r>
      <w:r w:rsidR="00A67388" w:rsidRPr="001B4350">
        <w:rPr>
          <w:rFonts w:eastAsia="SimSun"/>
          <w:szCs w:val="24"/>
          <w:lang w:eastAsia="zh-CN"/>
        </w:rPr>
        <w:t>;</w:t>
      </w:r>
    </w:p>
    <w:p w14:paraId="303F179C" w14:textId="59BF1E3F" w:rsidR="003523CC" w:rsidRPr="001B4350" w:rsidRDefault="00A67388" w:rsidP="00987C03">
      <w:pPr>
        <w:pStyle w:val="Sraopastraipa"/>
        <w:numPr>
          <w:ilvl w:val="1"/>
          <w:numId w:val="2"/>
        </w:numPr>
        <w:tabs>
          <w:tab w:val="left" w:pos="1134"/>
          <w:tab w:val="left" w:pos="1418"/>
          <w:tab w:val="left" w:pos="1843"/>
          <w:tab w:val="left" w:pos="1985"/>
          <w:tab w:val="center" w:pos="5400"/>
          <w:tab w:val="right" w:pos="9720"/>
        </w:tabs>
        <w:ind w:left="0" w:firstLine="1276"/>
        <w:rPr>
          <w:rFonts w:eastAsia="SimSun"/>
          <w:szCs w:val="24"/>
          <w:lang w:eastAsia="zh-CN"/>
        </w:rPr>
      </w:pPr>
      <w:r w:rsidRPr="001B4350">
        <w:rPr>
          <w:rFonts w:eastAsia="SimSun"/>
          <w:szCs w:val="24"/>
          <w:lang w:eastAsia="zh-CN"/>
        </w:rPr>
        <w:t>Vietinės rinkliavos skolininkas (juridinis asmuo) yra likviduotas arba išregistruotas po bankroto procedūrų (bankrutavę</w:t>
      </w:r>
      <w:r w:rsidR="002E52BA" w:rsidRPr="001B4350">
        <w:rPr>
          <w:rFonts w:eastAsia="SimSun"/>
          <w:szCs w:val="24"/>
          <w:lang w:eastAsia="zh-CN"/>
        </w:rPr>
        <w:t>s</w:t>
      </w:r>
      <w:r w:rsidRPr="001B4350">
        <w:rPr>
          <w:rFonts w:eastAsia="SimSun"/>
          <w:szCs w:val="24"/>
          <w:lang w:eastAsia="zh-CN"/>
        </w:rPr>
        <w:t>, nebesant jokių galimybių susigrąžinti skolas);</w:t>
      </w:r>
    </w:p>
    <w:p w14:paraId="7F798C84" w14:textId="76B351EA" w:rsidR="003523CC" w:rsidRPr="001B4350" w:rsidRDefault="00A67388" w:rsidP="00987C03">
      <w:pPr>
        <w:pStyle w:val="Sraopastraipa"/>
        <w:numPr>
          <w:ilvl w:val="1"/>
          <w:numId w:val="2"/>
        </w:numPr>
        <w:tabs>
          <w:tab w:val="left" w:pos="1134"/>
          <w:tab w:val="left" w:pos="1418"/>
          <w:tab w:val="left" w:pos="1843"/>
          <w:tab w:val="left" w:pos="1985"/>
          <w:tab w:val="center" w:pos="5400"/>
          <w:tab w:val="right" w:pos="9720"/>
        </w:tabs>
        <w:ind w:left="0" w:firstLine="1276"/>
        <w:rPr>
          <w:rFonts w:eastAsia="SimSun"/>
          <w:szCs w:val="24"/>
          <w:lang w:eastAsia="zh-CN"/>
        </w:rPr>
      </w:pPr>
      <w:r w:rsidRPr="001B4350">
        <w:rPr>
          <w:szCs w:val="24"/>
        </w:rPr>
        <w:t xml:space="preserve">netikslinga priverstinai išieškoti nepriemoką, kadangi sunki fizinio asmens ekonominė (socialinė) padėtis: fiziniam asmeniui reikia valstybės paramos (asmuo yra pensinio amžiaus, </w:t>
      </w:r>
      <w:r w:rsidR="00C327DC">
        <w:rPr>
          <w:szCs w:val="24"/>
        </w:rPr>
        <w:t>asmuo su negalia,</w:t>
      </w:r>
      <w:r w:rsidRPr="001B4350">
        <w:rPr>
          <w:szCs w:val="24"/>
        </w:rPr>
        <w:t xml:space="preserve"> asmeniui reikalingas gydymas, medicininė profilaktika ir reabilitacija, asmuo yra bedarbis, gauna socialinę pašalpą) arba tokia parama jau teikiama. Šis nepriemokos pripažinimo beviltiška pagrindas taikomas tik mokesčių mokėtojams, kurie yra fiziniai asmenys, arba kai individualių įmonių savininkų ar ūkinių bendrijų narių sunki ekonominė (socialinė) padėtis;</w:t>
      </w:r>
    </w:p>
    <w:p w14:paraId="7510A3C7" w14:textId="77777777" w:rsidR="003523CC" w:rsidRPr="001B4350" w:rsidRDefault="00A67388" w:rsidP="00987C03">
      <w:pPr>
        <w:pStyle w:val="Sraopastraipa"/>
        <w:numPr>
          <w:ilvl w:val="1"/>
          <w:numId w:val="2"/>
        </w:numPr>
        <w:tabs>
          <w:tab w:val="left" w:pos="1134"/>
          <w:tab w:val="left" w:pos="1418"/>
          <w:tab w:val="left" w:pos="1843"/>
          <w:tab w:val="left" w:pos="1985"/>
          <w:tab w:val="center" w:pos="5400"/>
          <w:tab w:val="right" w:pos="9720"/>
        </w:tabs>
        <w:ind w:left="0" w:firstLine="1276"/>
        <w:rPr>
          <w:rFonts w:eastAsia="SimSun"/>
          <w:szCs w:val="24"/>
          <w:lang w:eastAsia="zh-CN"/>
        </w:rPr>
      </w:pPr>
      <w:r w:rsidRPr="001B4350">
        <w:rPr>
          <w:rFonts w:eastAsia="SimSun"/>
          <w:szCs w:val="24"/>
          <w:lang w:eastAsia="zh-CN"/>
        </w:rPr>
        <w:t>priverstinio išieškojimo išlaidos yra didesnės už mokestinę nepriemoką;</w:t>
      </w:r>
    </w:p>
    <w:p w14:paraId="3609C38A" w14:textId="362C8E13" w:rsidR="00195288" w:rsidRPr="001B4350" w:rsidRDefault="00A67388" w:rsidP="00987C03">
      <w:pPr>
        <w:pStyle w:val="Sraopastraipa"/>
        <w:numPr>
          <w:ilvl w:val="1"/>
          <w:numId w:val="2"/>
        </w:numPr>
        <w:tabs>
          <w:tab w:val="left" w:pos="1134"/>
          <w:tab w:val="left" w:pos="1418"/>
          <w:tab w:val="left" w:pos="1843"/>
          <w:tab w:val="left" w:pos="1985"/>
          <w:tab w:val="center" w:pos="5400"/>
          <w:tab w:val="right" w:pos="9720"/>
        </w:tabs>
        <w:ind w:left="0" w:firstLine="1276"/>
        <w:rPr>
          <w:rFonts w:eastAsia="SimSun"/>
          <w:szCs w:val="24"/>
          <w:lang w:eastAsia="zh-CN"/>
        </w:rPr>
      </w:pPr>
      <w:r w:rsidRPr="001B4350">
        <w:rPr>
          <w:rFonts w:eastAsia="SimSun"/>
          <w:szCs w:val="24"/>
          <w:lang w:eastAsia="zh-CN"/>
        </w:rPr>
        <w:t>sueina mokestinės nepriemokos priverstinio išieškojimo senaties terminas (5 metai)</w:t>
      </w:r>
      <w:r w:rsidR="00563AEA" w:rsidRPr="001B4350">
        <w:rPr>
          <w:rFonts w:eastAsia="SimSun"/>
          <w:szCs w:val="24"/>
          <w:lang w:eastAsia="zh-CN"/>
        </w:rPr>
        <w:t>;</w:t>
      </w:r>
    </w:p>
    <w:p w14:paraId="463F766E" w14:textId="20FEAFE0" w:rsidR="00EC6FAA" w:rsidRPr="001B4350" w:rsidRDefault="00CF3CAA" w:rsidP="00987C03">
      <w:pPr>
        <w:pStyle w:val="Sraopastraipa"/>
        <w:numPr>
          <w:ilvl w:val="1"/>
          <w:numId w:val="2"/>
        </w:numPr>
        <w:tabs>
          <w:tab w:val="left" w:pos="1134"/>
          <w:tab w:val="left" w:pos="1418"/>
          <w:tab w:val="left" w:pos="1843"/>
          <w:tab w:val="left" w:pos="1985"/>
          <w:tab w:val="center" w:pos="5400"/>
          <w:tab w:val="right" w:pos="9720"/>
        </w:tabs>
        <w:ind w:left="0" w:firstLine="1276"/>
        <w:rPr>
          <w:rFonts w:eastAsia="SimSun"/>
        </w:rPr>
      </w:pPr>
      <w:r w:rsidRPr="001B4350">
        <w:rPr>
          <w:rFonts w:eastAsia="SimSun"/>
        </w:rPr>
        <w:t xml:space="preserve">įsiteisėjęs Lietuvos Respublikos teismo (arba ginčą nagrinėjusios institucijos) sprendimas, kuriuo </w:t>
      </w:r>
      <w:r w:rsidR="00563AEA" w:rsidRPr="001B4350">
        <w:rPr>
          <w:rFonts w:eastAsia="SimSun"/>
        </w:rPr>
        <w:t xml:space="preserve">skola </w:t>
      </w:r>
      <w:r w:rsidR="005D162B" w:rsidRPr="001B4350">
        <w:rPr>
          <w:rFonts w:eastAsia="SimSun"/>
        </w:rPr>
        <w:t>ne</w:t>
      </w:r>
      <w:r w:rsidRPr="001B4350">
        <w:rPr>
          <w:rFonts w:eastAsia="SimSun"/>
        </w:rPr>
        <w:t>priteisiama</w:t>
      </w:r>
      <w:r w:rsidR="00563AEA" w:rsidRPr="001B4350">
        <w:rPr>
          <w:rFonts w:eastAsia="SimSun"/>
        </w:rPr>
        <w:t>.</w:t>
      </w:r>
    </w:p>
    <w:p w14:paraId="2394A6A5" w14:textId="77777777" w:rsidR="003523CC" w:rsidRPr="001B4350" w:rsidRDefault="003523CC" w:rsidP="0008072A">
      <w:pPr>
        <w:ind w:firstLine="851"/>
        <w:jc w:val="center"/>
        <w:rPr>
          <w:b/>
          <w:szCs w:val="24"/>
        </w:rPr>
      </w:pPr>
    </w:p>
    <w:p w14:paraId="18C9D306" w14:textId="77777777" w:rsidR="003523CC" w:rsidRPr="001B4350" w:rsidRDefault="008645B5" w:rsidP="0008072A">
      <w:pPr>
        <w:shd w:val="clear" w:color="auto" w:fill="FFFFFF"/>
        <w:ind w:firstLine="851"/>
        <w:jc w:val="center"/>
        <w:outlineLvl w:val="0"/>
        <w:rPr>
          <w:b/>
          <w:bCs/>
          <w:szCs w:val="24"/>
        </w:rPr>
      </w:pPr>
      <w:r w:rsidRPr="001B4350">
        <w:rPr>
          <w:b/>
          <w:iCs/>
          <w:szCs w:val="24"/>
        </w:rPr>
        <w:t xml:space="preserve">X </w:t>
      </w:r>
      <w:r w:rsidRPr="001B4350">
        <w:rPr>
          <w:b/>
          <w:bCs/>
          <w:szCs w:val="24"/>
        </w:rPr>
        <w:t>SKYRIUS</w:t>
      </w:r>
    </w:p>
    <w:p w14:paraId="1BD4D722" w14:textId="77777777" w:rsidR="00195288" w:rsidRPr="001B4350" w:rsidRDefault="00195288" w:rsidP="0008072A">
      <w:pPr>
        <w:shd w:val="clear" w:color="auto" w:fill="FFFFFF"/>
        <w:ind w:firstLine="851"/>
        <w:jc w:val="center"/>
        <w:outlineLvl w:val="0"/>
        <w:rPr>
          <w:b/>
          <w:bCs/>
          <w:szCs w:val="24"/>
        </w:rPr>
      </w:pPr>
      <w:r w:rsidRPr="001B4350">
        <w:rPr>
          <w:b/>
          <w:bCs/>
          <w:szCs w:val="24"/>
        </w:rPr>
        <w:t>DELSPINIGIŲ DYDIS, JŲ APSKAIČIAVIMO, MOKĖJIMO TVARKA IR ATLEIDIMO NUO DELSPINIGIŲ ATVEJAI</w:t>
      </w:r>
    </w:p>
    <w:p w14:paraId="724352DB" w14:textId="77777777" w:rsidR="002E52BA" w:rsidRPr="001B4350" w:rsidRDefault="002E52BA" w:rsidP="0008072A">
      <w:pPr>
        <w:shd w:val="clear" w:color="auto" w:fill="FFFFFF"/>
        <w:ind w:firstLine="851"/>
        <w:jc w:val="center"/>
        <w:outlineLvl w:val="0"/>
        <w:rPr>
          <w:b/>
          <w:bCs/>
          <w:szCs w:val="24"/>
        </w:rPr>
      </w:pPr>
    </w:p>
    <w:p w14:paraId="14B41E33" w14:textId="7C4E8F9E" w:rsidR="00195288" w:rsidRDefault="00195288" w:rsidP="00987C03">
      <w:pPr>
        <w:pStyle w:val="Sraopastraipa"/>
        <w:numPr>
          <w:ilvl w:val="0"/>
          <w:numId w:val="2"/>
        </w:numPr>
        <w:tabs>
          <w:tab w:val="left" w:pos="1134"/>
          <w:tab w:val="left" w:pos="1843"/>
        </w:tabs>
        <w:ind w:left="0"/>
        <w:rPr>
          <w:rFonts w:eastAsia="Calibri"/>
        </w:rPr>
      </w:pPr>
      <w:r w:rsidRPr="001B4350">
        <w:rPr>
          <w:rFonts w:eastAsia="Calibri"/>
        </w:rPr>
        <w:t xml:space="preserve">Delspinigiai skaičiuojami už nesumokėtą arba pavėluotai į </w:t>
      </w:r>
      <w:r w:rsidR="002E52BA" w:rsidRPr="001B4350">
        <w:rPr>
          <w:rFonts w:eastAsia="Calibri"/>
        </w:rPr>
        <w:t>S</w:t>
      </w:r>
      <w:r w:rsidRPr="001B4350">
        <w:rPr>
          <w:rFonts w:eastAsia="Calibri"/>
        </w:rPr>
        <w:t xml:space="preserve">avivaldybės biudžeto sąskaitą sumokėtą </w:t>
      </w:r>
      <w:r w:rsidR="002E52BA" w:rsidRPr="001B4350">
        <w:rPr>
          <w:rFonts w:eastAsia="Calibri"/>
        </w:rPr>
        <w:t>V</w:t>
      </w:r>
      <w:r w:rsidRPr="001B4350">
        <w:rPr>
          <w:rFonts w:eastAsia="Calibri"/>
        </w:rPr>
        <w:t>ietinės rinkliavos įmoką.</w:t>
      </w:r>
    </w:p>
    <w:p w14:paraId="5CF74665" w14:textId="14240CBA" w:rsidR="00195288" w:rsidRDefault="00195288" w:rsidP="00987C03">
      <w:pPr>
        <w:pStyle w:val="Sraopastraipa"/>
        <w:numPr>
          <w:ilvl w:val="0"/>
          <w:numId w:val="2"/>
        </w:numPr>
        <w:tabs>
          <w:tab w:val="left" w:pos="1134"/>
          <w:tab w:val="left" w:pos="1843"/>
        </w:tabs>
        <w:ind w:left="0"/>
        <w:rPr>
          <w:rFonts w:eastAsia="Calibri"/>
        </w:rPr>
      </w:pPr>
      <w:r w:rsidRPr="00987C03">
        <w:rPr>
          <w:rFonts w:eastAsia="Calibri"/>
        </w:rPr>
        <w:t xml:space="preserve">Delspinigiai skaičiuojami kiekvieną dieną ir baigiami skaičiuoti </w:t>
      </w:r>
      <w:r w:rsidR="002E52BA" w:rsidRPr="00987C03">
        <w:rPr>
          <w:rFonts w:eastAsia="Calibri"/>
        </w:rPr>
        <w:t>V</w:t>
      </w:r>
      <w:r w:rsidRPr="00987C03">
        <w:rPr>
          <w:rFonts w:eastAsia="Calibri"/>
        </w:rPr>
        <w:t>ietinės rinkliavos įmokos sumokėjimo dieną įskaitytinai arba tą dieną, kai teisės aktų nustatyta tvarka mokestinė prievolė pasibaigia (pvz.</w:t>
      </w:r>
      <w:r w:rsidR="002E52BA" w:rsidRPr="00987C03">
        <w:rPr>
          <w:rFonts w:eastAsia="Calibri"/>
        </w:rPr>
        <w:t>:</w:t>
      </w:r>
      <w:r w:rsidRPr="00987C03">
        <w:rPr>
          <w:rFonts w:eastAsia="Calibri"/>
        </w:rPr>
        <w:t xml:space="preserve"> priverstinai išieškoma mokestinė nepriemoka, fizinis asmuo mirė ir nėra galimybės padengti mokestinės nepriemokos iš mirusio asmens palikimo ir kt.)</w:t>
      </w:r>
      <w:r w:rsidR="001F7E13" w:rsidRPr="00987C03">
        <w:rPr>
          <w:rFonts w:eastAsia="Calibri"/>
        </w:rPr>
        <w:t>.</w:t>
      </w:r>
    </w:p>
    <w:p w14:paraId="15546F8E" w14:textId="77D97DEA" w:rsidR="00195288" w:rsidRDefault="00195288" w:rsidP="00987C03">
      <w:pPr>
        <w:pStyle w:val="Sraopastraipa"/>
        <w:numPr>
          <w:ilvl w:val="0"/>
          <w:numId w:val="2"/>
        </w:numPr>
        <w:tabs>
          <w:tab w:val="left" w:pos="1134"/>
          <w:tab w:val="left" w:pos="1843"/>
        </w:tabs>
        <w:ind w:left="0"/>
        <w:rPr>
          <w:rFonts w:eastAsia="Calibri"/>
        </w:rPr>
      </w:pPr>
      <w:r w:rsidRPr="00987C03">
        <w:rPr>
          <w:rFonts w:eastAsia="Calibri"/>
        </w:rPr>
        <w:t xml:space="preserve">Delspinigių dydis neturi viršyti Lietuvos Respublikos finansų ministro pagal Mokesčių administravimo įstatymą nustatyto delspinigių dydžio. Delspinigių dydis už konkrečią mokesčio ar su juo susijusių sumų nesumokėjimo arba nepervedimo dieną apskaičiuojamas pagal tą dieną paskelbtą galiojusių delspinigių dydį. Nuoroda </w:t>
      </w:r>
      <w:hyperlink r:id="rId15" w:history="1">
        <w:r w:rsidRPr="00987C03">
          <w:rPr>
            <w:rStyle w:val="Hipersaitas"/>
            <w:rFonts w:eastAsia="Calibri"/>
          </w:rPr>
          <w:t>https://finmin.lrv.lt/lt/aktualus-valstybes-finansu-duomenys/palukanos-ir-delspinigiai/delspinigiai-uz-nesumoketa-arba-paveluotai-sumoketa-mokesti/</w:t>
        </w:r>
      </w:hyperlink>
      <w:r w:rsidRPr="00987C03">
        <w:rPr>
          <w:rFonts w:eastAsia="Calibri"/>
        </w:rPr>
        <w:t xml:space="preserve"> .</w:t>
      </w:r>
    </w:p>
    <w:p w14:paraId="63484C69" w14:textId="0AD86A0E" w:rsidR="00195288" w:rsidRPr="00987C03" w:rsidRDefault="00195288" w:rsidP="00987C03">
      <w:pPr>
        <w:pStyle w:val="Sraopastraipa"/>
        <w:numPr>
          <w:ilvl w:val="0"/>
          <w:numId w:val="2"/>
        </w:numPr>
        <w:tabs>
          <w:tab w:val="left" w:pos="1134"/>
          <w:tab w:val="left" w:pos="1843"/>
        </w:tabs>
        <w:ind w:left="0"/>
        <w:rPr>
          <w:rFonts w:eastAsia="Calibri"/>
        </w:rPr>
      </w:pPr>
      <w:r w:rsidRPr="00987C03">
        <w:rPr>
          <w:rFonts w:eastAsia="Calibri"/>
        </w:rPr>
        <w:t xml:space="preserve">Rinkliavos mokėtojas atleidžiamas nuo delspinigių mokėjimo, jei įrodo, kad negalėjo laiku sumokėti </w:t>
      </w:r>
      <w:r w:rsidR="003F1844" w:rsidRPr="00987C03">
        <w:rPr>
          <w:rFonts w:eastAsia="Calibri"/>
        </w:rPr>
        <w:t>V</w:t>
      </w:r>
      <w:r w:rsidRPr="00987C03">
        <w:rPr>
          <w:rFonts w:eastAsia="Calibri"/>
        </w:rPr>
        <w:t>ietinės rinkliavos įmokos dėl aplinkybių, kurios nepriklausė nuo jo valios ir kurių jis nenumatė ir negalėjo numatyti.</w:t>
      </w:r>
    </w:p>
    <w:p w14:paraId="2B80F602" w14:textId="77777777" w:rsidR="00385716" w:rsidRPr="001B4350" w:rsidRDefault="00385716" w:rsidP="0008072A">
      <w:pPr>
        <w:shd w:val="clear" w:color="auto" w:fill="FFFFFF"/>
        <w:ind w:firstLine="851"/>
        <w:outlineLvl w:val="0"/>
        <w:rPr>
          <w:b/>
          <w:bCs/>
          <w:szCs w:val="24"/>
        </w:rPr>
      </w:pPr>
    </w:p>
    <w:p w14:paraId="7F3A1133" w14:textId="33E09064" w:rsidR="00195288" w:rsidRPr="001B4350" w:rsidRDefault="00131206" w:rsidP="0008072A">
      <w:pPr>
        <w:shd w:val="clear" w:color="auto" w:fill="FFFFFF"/>
        <w:ind w:firstLine="851"/>
        <w:jc w:val="center"/>
        <w:outlineLvl w:val="0"/>
        <w:rPr>
          <w:b/>
          <w:iCs/>
          <w:szCs w:val="24"/>
        </w:rPr>
      </w:pPr>
      <w:r w:rsidRPr="001B4350">
        <w:rPr>
          <w:b/>
          <w:iCs/>
          <w:szCs w:val="24"/>
        </w:rPr>
        <w:t>XI SKYRIUS</w:t>
      </w:r>
    </w:p>
    <w:p w14:paraId="11B140CF" w14:textId="77777777" w:rsidR="003523CC" w:rsidRPr="001B4350" w:rsidRDefault="008645B5" w:rsidP="0008072A">
      <w:pPr>
        <w:shd w:val="clear" w:color="auto" w:fill="FFFFFF"/>
        <w:ind w:firstLine="851"/>
        <w:jc w:val="center"/>
        <w:rPr>
          <w:b/>
          <w:iCs/>
          <w:szCs w:val="24"/>
        </w:rPr>
      </w:pPr>
      <w:r w:rsidRPr="001B4350">
        <w:rPr>
          <w:b/>
          <w:iCs/>
          <w:szCs w:val="24"/>
        </w:rPr>
        <w:t>SKOLŲ UŽ VIETINĘ RINKLIAVĄ IŠIEŠKOJIMAS</w:t>
      </w:r>
    </w:p>
    <w:p w14:paraId="580FFE71" w14:textId="77777777" w:rsidR="003523CC" w:rsidRPr="001B4350" w:rsidRDefault="003523CC" w:rsidP="0008072A">
      <w:pPr>
        <w:tabs>
          <w:tab w:val="left" w:pos="1843"/>
        </w:tabs>
        <w:ind w:firstLine="851"/>
        <w:rPr>
          <w:rFonts w:eastAsia="Calibri"/>
          <w:szCs w:val="24"/>
        </w:rPr>
      </w:pPr>
    </w:p>
    <w:p w14:paraId="185BFF6F" w14:textId="1F5F71E7" w:rsidR="000E42E0" w:rsidRDefault="000E42E0" w:rsidP="00664F35">
      <w:pPr>
        <w:pStyle w:val="Sraopastraipa"/>
        <w:numPr>
          <w:ilvl w:val="0"/>
          <w:numId w:val="2"/>
        </w:numPr>
        <w:tabs>
          <w:tab w:val="left" w:pos="1134"/>
          <w:tab w:val="left" w:pos="1701"/>
          <w:tab w:val="left" w:pos="1843"/>
          <w:tab w:val="left" w:pos="2127"/>
          <w:tab w:val="center" w:pos="5400"/>
          <w:tab w:val="right" w:pos="9720"/>
        </w:tabs>
        <w:ind w:left="0"/>
        <w:rPr>
          <w:rFonts w:eastAsia="SimSun"/>
          <w:szCs w:val="24"/>
          <w:lang w:eastAsia="zh-CN"/>
        </w:rPr>
      </w:pPr>
      <w:r w:rsidRPr="001B4350">
        <w:rPr>
          <w:rFonts w:eastAsia="SimSun"/>
          <w:szCs w:val="24"/>
          <w:lang w:eastAsia="zh-CN"/>
        </w:rPr>
        <w:t xml:space="preserve">Rinkliavos administratorius administruodamas ir išieškodamas skolas vadovaujasi Visagino savivaldybės administracijos direktoriaus </w:t>
      </w:r>
      <w:r w:rsidR="007678FD" w:rsidRPr="001B4350">
        <w:rPr>
          <w:rFonts w:eastAsia="SimSun"/>
          <w:szCs w:val="24"/>
          <w:lang w:eastAsia="zh-CN"/>
        </w:rPr>
        <w:t xml:space="preserve">2022 m. gegužės </w:t>
      </w:r>
      <w:r w:rsidR="00335C29" w:rsidRPr="001B4350">
        <w:rPr>
          <w:rFonts w:eastAsia="SimSun"/>
          <w:szCs w:val="24"/>
          <w:lang w:eastAsia="zh-CN"/>
        </w:rPr>
        <w:t xml:space="preserve">17 d. įsakymu Nr. ĮV-E-247 „Dėl Visagino savivaldybės skolų administravimo tvarkos aprašo patvirtinimo“ ir </w:t>
      </w:r>
      <w:r w:rsidR="00E60D67" w:rsidRPr="001B4350">
        <w:rPr>
          <w:rFonts w:eastAsia="SimSun"/>
          <w:szCs w:val="24"/>
          <w:lang w:eastAsia="zh-CN"/>
        </w:rPr>
        <w:t xml:space="preserve">kitais </w:t>
      </w:r>
      <w:r w:rsidR="00335C29" w:rsidRPr="001B4350">
        <w:rPr>
          <w:rFonts w:eastAsia="SimSun"/>
          <w:szCs w:val="24"/>
          <w:lang w:eastAsia="zh-CN"/>
        </w:rPr>
        <w:t xml:space="preserve">Lietuvos Respublikos </w:t>
      </w:r>
      <w:r w:rsidR="00E60D67" w:rsidRPr="001B4350">
        <w:rPr>
          <w:rFonts w:eastAsia="SimSun"/>
          <w:szCs w:val="24"/>
          <w:lang w:eastAsia="zh-CN"/>
        </w:rPr>
        <w:t>teisės aktais</w:t>
      </w:r>
      <w:r w:rsidR="00335C29" w:rsidRPr="001B4350">
        <w:rPr>
          <w:rFonts w:eastAsia="SimSun"/>
          <w:szCs w:val="24"/>
          <w:lang w:eastAsia="zh-CN"/>
        </w:rPr>
        <w:t>.</w:t>
      </w:r>
    </w:p>
    <w:p w14:paraId="78A12C8F" w14:textId="49D9F5BE" w:rsidR="003523CC" w:rsidRPr="00664F35" w:rsidRDefault="004852A6" w:rsidP="00664F35">
      <w:pPr>
        <w:pStyle w:val="Sraopastraipa"/>
        <w:numPr>
          <w:ilvl w:val="0"/>
          <w:numId w:val="2"/>
        </w:numPr>
        <w:tabs>
          <w:tab w:val="left" w:pos="1134"/>
          <w:tab w:val="left" w:pos="1701"/>
          <w:tab w:val="left" w:pos="1843"/>
          <w:tab w:val="left" w:pos="2127"/>
          <w:tab w:val="center" w:pos="5400"/>
          <w:tab w:val="right" w:pos="9720"/>
        </w:tabs>
        <w:ind w:left="0"/>
        <w:rPr>
          <w:rFonts w:eastAsia="SimSun"/>
          <w:szCs w:val="24"/>
          <w:lang w:eastAsia="zh-CN"/>
        </w:rPr>
      </w:pPr>
      <w:r w:rsidRPr="00664F35">
        <w:rPr>
          <w:szCs w:val="24"/>
        </w:rPr>
        <w:t>N</w:t>
      </w:r>
      <w:r w:rsidR="00395337" w:rsidRPr="00664F35">
        <w:rPr>
          <w:szCs w:val="24"/>
        </w:rPr>
        <w:t>eteismin</w:t>
      </w:r>
      <w:r w:rsidRPr="00664F35">
        <w:rPr>
          <w:szCs w:val="24"/>
        </w:rPr>
        <w:t>iam</w:t>
      </w:r>
      <w:r w:rsidR="00395337" w:rsidRPr="00664F35">
        <w:rPr>
          <w:szCs w:val="24"/>
        </w:rPr>
        <w:t xml:space="preserve"> ir teismin</w:t>
      </w:r>
      <w:r w:rsidRPr="00664F35">
        <w:rPr>
          <w:szCs w:val="24"/>
        </w:rPr>
        <w:t>iam</w:t>
      </w:r>
      <w:r w:rsidR="00395337" w:rsidRPr="00664F35">
        <w:rPr>
          <w:szCs w:val="24"/>
        </w:rPr>
        <w:t xml:space="preserve"> skolų išieškojim</w:t>
      </w:r>
      <w:r w:rsidRPr="00664F35">
        <w:rPr>
          <w:szCs w:val="24"/>
        </w:rPr>
        <w:t>ui</w:t>
      </w:r>
      <w:r w:rsidR="00F041AE" w:rsidRPr="00664F35">
        <w:rPr>
          <w:szCs w:val="24"/>
        </w:rPr>
        <w:t xml:space="preserve"> gali būti </w:t>
      </w:r>
      <w:r w:rsidR="00F45E97" w:rsidRPr="00664F35">
        <w:rPr>
          <w:szCs w:val="24"/>
        </w:rPr>
        <w:t>pasitelktos</w:t>
      </w:r>
      <w:r w:rsidR="001A7EF2" w:rsidRPr="00664F35">
        <w:rPr>
          <w:szCs w:val="24"/>
        </w:rPr>
        <w:t xml:space="preserve"> skolų išieškojimo įmon</w:t>
      </w:r>
      <w:r w:rsidR="00F45E97" w:rsidRPr="00664F35">
        <w:rPr>
          <w:szCs w:val="24"/>
        </w:rPr>
        <w:t>ės</w:t>
      </w:r>
      <w:r w:rsidR="001A7EF2" w:rsidRPr="00664F35">
        <w:rPr>
          <w:szCs w:val="24"/>
        </w:rPr>
        <w:t xml:space="preserve"> ir (</w:t>
      </w:r>
      <w:r w:rsidR="00395337" w:rsidRPr="00664F35">
        <w:rPr>
          <w:szCs w:val="24"/>
        </w:rPr>
        <w:t>ar</w:t>
      </w:r>
      <w:r w:rsidR="001A7EF2" w:rsidRPr="00664F35">
        <w:rPr>
          <w:szCs w:val="24"/>
        </w:rPr>
        <w:t>)</w:t>
      </w:r>
      <w:r w:rsidR="00395337" w:rsidRPr="00664F35">
        <w:rPr>
          <w:szCs w:val="24"/>
        </w:rPr>
        <w:t xml:space="preserve"> antstoli</w:t>
      </w:r>
      <w:r w:rsidR="00F45E97" w:rsidRPr="00664F35">
        <w:rPr>
          <w:szCs w:val="24"/>
        </w:rPr>
        <w:t>ai.</w:t>
      </w:r>
    </w:p>
    <w:p w14:paraId="10BB37F1" w14:textId="36C1F21B" w:rsidR="00E05C23" w:rsidRPr="00664F35" w:rsidRDefault="00E05C23" w:rsidP="00664F35">
      <w:pPr>
        <w:pStyle w:val="Sraopastraipa"/>
        <w:numPr>
          <w:ilvl w:val="0"/>
          <w:numId w:val="2"/>
        </w:numPr>
        <w:tabs>
          <w:tab w:val="left" w:pos="1134"/>
          <w:tab w:val="left" w:pos="1701"/>
          <w:tab w:val="left" w:pos="1843"/>
          <w:tab w:val="left" w:pos="2127"/>
          <w:tab w:val="center" w:pos="5400"/>
          <w:tab w:val="right" w:pos="9720"/>
        </w:tabs>
        <w:ind w:left="0"/>
        <w:rPr>
          <w:rFonts w:eastAsia="SimSun"/>
          <w:szCs w:val="24"/>
          <w:lang w:eastAsia="zh-CN"/>
        </w:rPr>
      </w:pPr>
      <w:r w:rsidRPr="00664F35">
        <w:rPr>
          <w:rFonts w:eastAsia="Calibri"/>
          <w:szCs w:val="24"/>
        </w:rPr>
        <w:t xml:space="preserve">Ikiteisminiam skolų išieškojimui, vykdant skolininko paiešką, siekiant nustatyti jo kontaktinius duomenis ir </w:t>
      </w:r>
      <w:r w:rsidR="00C327DC" w:rsidRPr="00664F35">
        <w:rPr>
          <w:rFonts w:eastAsia="Calibri"/>
          <w:szCs w:val="24"/>
        </w:rPr>
        <w:t xml:space="preserve">asmeniškai </w:t>
      </w:r>
      <w:r w:rsidRPr="00664F35">
        <w:rPr>
          <w:rFonts w:eastAsia="Calibri"/>
          <w:szCs w:val="24"/>
        </w:rPr>
        <w:t>informuoti apie susidariusią skolą, gali būti naudojamas informacijos rinkimas iš viešai prieinamų šaltinių, tokių kaip socialiniai tinklai, pranešimų ir pokalbių programos bei kitos viešos komunikavimo priemonės.</w:t>
      </w:r>
    </w:p>
    <w:p w14:paraId="194F5EBF" w14:textId="7E370973" w:rsidR="00A55915" w:rsidRPr="00664F35" w:rsidRDefault="001A7EF2" w:rsidP="00664F35">
      <w:pPr>
        <w:pStyle w:val="Sraopastraipa"/>
        <w:numPr>
          <w:ilvl w:val="0"/>
          <w:numId w:val="2"/>
        </w:numPr>
        <w:tabs>
          <w:tab w:val="left" w:pos="1134"/>
          <w:tab w:val="left" w:pos="1701"/>
          <w:tab w:val="left" w:pos="1843"/>
          <w:tab w:val="left" w:pos="2127"/>
          <w:tab w:val="center" w:pos="5400"/>
          <w:tab w:val="right" w:pos="9720"/>
        </w:tabs>
        <w:ind w:left="0"/>
        <w:rPr>
          <w:rFonts w:eastAsia="SimSun"/>
          <w:szCs w:val="24"/>
          <w:lang w:eastAsia="zh-CN"/>
        </w:rPr>
      </w:pPr>
      <w:r w:rsidRPr="00664F35">
        <w:rPr>
          <w:color w:val="2D2D2D"/>
          <w:szCs w:val="24"/>
          <w:lang w:eastAsia="lt-LT"/>
        </w:rPr>
        <w:lastRenderedPageBreak/>
        <w:t xml:space="preserve">Teisminis </w:t>
      </w:r>
      <w:r w:rsidR="00F2259C">
        <w:rPr>
          <w:color w:val="2D2D2D"/>
          <w:szCs w:val="24"/>
          <w:lang w:eastAsia="lt-LT"/>
        </w:rPr>
        <w:t xml:space="preserve">skolos </w:t>
      </w:r>
      <w:r w:rsidRPr="00664F35">
        <w:rPr>
          <w:color w:val="2D2D2D"/>
          <w:szCs w:val="24"/>
          <w:lang w:eastAsia="lt-LT"/>
        </w:rPr>
        <w:t>išieškojimas naudojamas kaip kraštutinė priemonė</w:t>
      </w:r>
      <w:r w:rsidRPr="00664F35">
        <w:rPr>
          <w:szCs w:val="24"/>
        </w:rPr>
        <w:t>, kai įsiskolinimas už Vietinę rinkliavą sudaro daugiau kaip 100</w:t>
      </w:r>
      <w:r w:rsidR="00132720" w:rsidRPr="00664F35">
        <w:rPr>
          <w:szCs w:val="24"/>
        </w:rPr>
        <w:t xml:space="preserve"> e</w:t>
      </w:r>
      <w:r w:rsidRPr="00664F35">
        <w:rPr>
          <w:szCs w:val="24"/>
        </w:rPr>
        <w:t>urų arba Vietinė rinkliava ar jos dalis nesumokėta ilgiau kaip už dvejus metus.</w:t>
      </w:r>
    </w:p>
    <w:p w14:paraId="48CE92F8" w14:textId="77777777" w:rsidR="00385716" w:rsidRPr="001B4350" w:rsidRDefault="00385716" w:rsidP="0008072A">
      <w:pPr>
        <w:shd w:val="clear" w:color="auto" w:fill="FFFFFF"/>
        <w:ind w:firstLine="851"/>
        <w:outlineLvl w:val="0"/>
        <w:rPr>
          <w:b/>
          <w:iCs/>
          <w:szCs w:val="24"/>
        </w:rPr>
      </w:pPr>
    </w:p>
    <w:p w14:paraId="14F27618" w14:textId="2700C531" w:rsidR="00A55915" w:rsidRPr="001B4350" w:rsidRDefault="00A55915" w:rsidP="0008072A">
      <w:pPr>
        <w:shd w:val="clear" w:color="auto" w:fill="FFFFFF"/>
        <w:ind w:firstLine="851"/>
        <w:jc w:val="center"/>
        <w:outlineLvl w:val="0"/>
        <w:rPr>
          <w:b/>
          <w:iCs/>
          <w:szCs w:val="24"/>
        </w:rPr>
      </w:pPr>
      <w:r w:rsidRPr="001B4350">
        <w:rPr>
          <w:b/>
          <w:iCs/>
          <w:szCs w:val="24"/>
        </w:rPr>
        <w:t>XI</w:t>
      </w:r>
      <w:r w:rsidR="00131206" w:rsidRPr="001B4350">
        <w:rPr>
          <w:b/>
          <w:iCs/>
          <w:szCs w:val="24"/>
        </w:rPr>
        <w:t>I</w:t>
      </w:r>
      <w:r w:rsidRPr="001B4350">
        <w:rPr>
          <w:b/>
          <w:iCs/>
          <w:szCs w:val="24"/>
        </w:rPr>
        <w:t xml:space="preserve"> </w:t>
      </w:r>
      <w:r w:rsidRPr="001B4350">
        <w:rPr>
          <w:b/>
          <w:bCs/>
          <w:szCs w:val="24"/>
        </w:rPr>
        <w:t>SKYRIUS</w:t>
      </w:r>
    </w:p>
    <w:p w14:paraId="34A92CBE" w14:textId="77777777" w:rsidR="00A55915" w:rsidRPr="001B4350" w:rsidRDefault="00A55915" w:rsidP="0008072A">
      <w:pPr>
        <w:shd w:val="clear" w:color="auto" w:fill="FFFFFF"/>
        <w:ind w:firstLine="851"/>
        <w:jc w:val="center"/>
        <w:rPr>
          <w:b/>
          <w:iCs/>
          <w:szCs w:val="24"/>
        </w:rPr>
      </w:pPr>
      <w:r w:rsidRPr="001B4350">
        <w:rPr>
          <w:b/>
          <w:iCs/>
          <w:szCs w:val="24"/>
        </w:rPr>
        <w:t>VIETINĖS RINKLIAVOS MOKĖTOJŲ TEISĖS, PAREIGOS IR ATSAKOMYBĖ</w:t>
      </w:r>
    </w:p>
    <w:p w14:paraId="59264D70" w14:textId="77777777" w:rsidR="00A55915" w:rsidRPr="001B4350" w:rsidRDefault="00A55915" w:rsidP="0008072A">
      <w:pPr>
        <w:tabs>
          <w:tab w:val="left" w:pos="1843"/>
        </w:tabs>
        <w:ind w:firstLine="851"/>
        <w:rPr>
          <w:rFonts w:eastAsia="Calibri"/>
          <w:szCs w:val="24"/>
        </w:rPr>
      </w:pPr>
    </w:p>
    <w:p w14:paraId="12FD8031" w14:textId="6A0C1AC2" w:rsidR="005479F4" w:rsidRPr="001B4350" w:rsidRDefault="00F33D08" w:rsidP="005B4F89">
      <w:pPr>
        <w:pStyle w:val="Sraopastraipa"/>
        <w:numPr>
          <w:ilvl w:val="0"/>
          <w:numId w:val="2"/>
        </w:numPr>
        <w:ind w:left="0"/>
        <w:rPr>
          <w:rFonts w:eastAsia="SimSun"/>
          <w:szCs w:val="24"/>
          <w:lang w:eastAsia="zh-CN"/>
        </w:rPr>
      </w:pPr>
      <w:bookmarkStart w:id="30" w:name="_Hlk180270259"/>
      <w:r w:rsidRPr="001B4350">
        <w:rPr>
          <w:rFonts w:eastAsia="SimSun"/>
          <w:szCs w:val="24"/>
          <w:lang w:eastAsia="zh-CN"/>
        </w:rPr>
        <w:t>Vietinės rinkliavos mokėtojas turi teisę:</w:t>
      </w:r>
      <w:bookmarkStart w:id="31" w:name="part_dc7aa19a01cc48f491433654312e52f4"/>
      <w:bookmarkStart w:id="32" w:name="part_cffcbaad357f441eab2fa2aeba44f013"/>
      <w:bookmarkStart w:id="33" w:name="part_f284bc7f6d1241d79657207b0d89ba1e"/>
      <w:bookmarkStart w:id="34" w:name="part_beaa42f3268640198e517bcc7e295955"/>
      <w:bookmarkStart w:id="35" w:name="part_a30fc9ca80ae4a34bfc89752e5d0b16f"/>
      <w:bookmarkStart w:id="36" w:name="part_9612b1460a4c455a9cb48da950135179"/>
      <w:bookmarkStart w:id="37" w:name="part_516dcbbf11674c5a9214d3b8702a7c59"/>
      <w:bookmarkStart w:id="38" w:name="part_6bc03d09c7f4445c97ead2e5634c8468"/>
      <w:bookmarkStart w:id="39" w:name="part_920bf0380002436eb6b177112bc548e9"/>
      <w:bookmarkStart w:id="40" w:name="_Hlk183770273"/>
      <w:bookmarkEnd w:id="31"/>
      <w:bookmarkEnd w:id="32"/>
      <w:bookmarkEnd w:id="33"/>
      <w:bookmarkEnd w:id="34"/>
      <w:bookmarkEnd w:id="35"/>
      <w:bookmarkEnd w:id="36"/>
      <w:bookmarkEnd w:id="37"/>
      <w:bookmarkEnd w:id="38"/>
      <w:bookmarkEnd w:id="39"/>
    </w:p>
    <w:p w14:paraId="29FE0E0B" w14:textId="77777777" w:rsidR="005479F4" w:rsidRDefault="005479F4" w:rsidP="00664F35">
      <w:pPr>
        <w:pStyle w:val="Sraopastraipa"/>
        <w:numPr>
          <w:ilvl w:val="1"/>
          <w:numId w:val="2"/>
        </w:numPr>
        <w:tabs>
          <w:tab w:val="left" w:pos="1134"/>
          <w:tab w:val="left" w:pos="1560"/>
          <w:tab w:val="left" w:pos="1985"/>
        </w:tabs>
        <w:ind w:left="0" w:firstLine="1276"/>
        <w:rPr>
          <w:rFonts w:eastAsia="SimSun"/>
          <w:szCs w:val="24"/>
          <w:lang w:eastAsia="zh-CN"/>
        </w:rPr>
      </w:pPr>
      <w:r w:rsidRPr="001B4350">
        <w:rPr>
          <w:rFonts w:eastAsia="SimSun"/>
          <w:szCs w:val="24"/>
          <w:lang w:eastAsia="zh-CN"/>
        </w:rPr>
        <w:t>susipažinti su duomenimis apie jį, sukauptais Registre, bei su visa informacija, susijusia su Vietinės rinkliavos dydžiais, jų apskaičiavimu ir atliekų tvarkymo sąnaudomis;</w:t>
      </w:r>
    </w:p>
    <w:p w14:paraId="126D7E29" w14:textId="77777777" w:rsidR="005479F4" w:rsidRDefault="005479F4" w:rsidP="0072252A">
      <w:pPr>
        <w:pStyle w:val="Sraopastraipa"/>
        <w:numPr>
          <w:ilvl w:val="1"/>
          <w:numId w:val="2"/>
        </w:numPr>
        <w:tabs>
          <w:tab w:val="left" w:pos="1134"/>
          <w:tab w:val="left" w:pos="1560"/>
          <w:tab w:val="left" w:pos="1985"/>
        </w:tabs>
        <w:ind w:left="0" w:firstLine="1276"/>
        <w:rPr>
          <w:rFonts w:eastAsia="SimSun"/>
          <w:szCs w:val="24"/>
          <w:lang w:eastAsia="zh-CN"/>
        </w:rPr>
      </w:pPr>
      <w:r w:rsidRPr="0072252A">
        <w:rPr>
          <w:rFonts w:eastAsia="SimSun"/>
          <w:szCs w:val="24"/>
          <w:lang w:eastAsia="zh-CN"/>
        </w:rPr>
        <w:t xml:space="preserve">reikalauti iš </w:t>
      </w:r>
      <w:r w:rsidRPr="0072252A">
        <w:rPr>
          <w:szCs w:val="24"/>
          <w:lang w:eastAsia="lt-LT"/>
        </w:rPr>
        <w:t>Rinkliavos a</w:t>
      </w:r>
      <w:r w:rsidRPr="0072252A">
        <w:rPr>
          <w:rFonts w:eastAsia="SimSun"/>
          <w:szCs w:val="24"/>
          <w:lang w:eastAsia="zh-CN"/>
        </w:rPr>
        <w:t>dministratoriaus pakeisti ar patikslinti apie jį sukauptus duomenis, jei tokie duomenys yra neteisingi, netikslūs ar neišsamūs;</w:t>
      </w:r>
    </w:p>
    <w:p w14:paraId="0D8DAD49" w14:textId="77777777" w:rsidR="005479F4" w:rsidRPr="0072252A" w:rsidRDefault="005479F4" w:rsidP="0072252A">
      <w:pPr>
        <w:pStyle w:val="Sraopastraipa"/>
        <w:numPr>
          <w:ilvl w:val="1"/>
          <w:numId w:val="2"/>
        </w:numPr>
        <w:tabs>
          <w:tab w:val="left" w:pos="1134"/>
          <w:tab w:val="left" w:pos="1560"/>
          <w:tab w:val="left" w:pos="1985"/>
        </w:tabs>
        <w:ind w:left="0" w:firstLine="1276"/>
        <w:rPr>
          <w:rFonts w:eastAsia="SimSun"/>
          <w:szCs w:val="24"/>
          <w:lang w:eastAsia="zh-CN"/>
        </w:rPr>
      </w:pPr>
      <w:r w:rsidRPr="0072252A">
        <w:rPr>
          <w:szCs w:val="24"/>
        </w:rPr>
        <w:t>pateikus pagrindžiančius dokumentus prašyti perskaičiuoti Vietinės rinkliavos įmokos dydį, jeigu jis apskaičiuotas netinkamai;</w:t>
      </w:r>
    </w:p>
    <w:p w14:paraId="0F3D7A73" w14:textId="04CC1B66" w:rsidR="005479F4" w:rsidRPr="0072252A" w:rsidRDefault="005479F4" w:rsidP="0072252A">
      <w:pPr>
        <w:pStyle w:val="Sraopastraipa"/>
        <w:numPr>
          <w:ilvl w:val="1"/>
          <w:numId w:val="2"/>
        </w:numPr>
        <w:tabs>
          <w:tab w:val="left" w:pos="1134"/>
          <w:tab w:val="left" w:pos="1560"/>
          <w:tab w:val="left" w:pos="1985"/>
        </w:tabs>
        <w:ind w:left="0" w:firstLine="1276"/>
        <w:rPr>
          <w:rFonts w:eastAsia="SimSun"/>
          <w:szCs w:val="24"/>
          <w:lang w:eastAsia="zh-CN"/>
        </w:rPr>
      </w:pPr>
      <w:r w:rsidRPr="0072252A">
        <w:rPr>
          <w:szCs w:val="24"/>
        </w:rPr>
        <w:t xml:space="preserve">prašyti </w:t>
      </w:r>
      <w:r w:rsidR="003F1844" w:rsidRPr="0072252A">
        <w:rPr>
          <w:szCs w:val="24"/>
        </w:rPr>
        <w:t>m</w:t>
      </w:r>
      <w:r w:rsidRPr="0072252A">
        <w:rPr>
          <w:szCs w:val="24"/>
        </w:rPr>
        <w:t>okėjimo pranešimus atsiųsti Vietinės rinkliavos mokėtojo asmens nurodytu adresu ar elektroniniu paštu;</w:t>
      </w:r>
    </w:p>
    <w:p w14:paraId="007215C3" w14:textId="195724DE" w:rsidR="00F33D08" w:rsidRPr="0072252A" w:rsidRDefault="005479F4" w:rsidP="005B4F89">
      <w:pPr>
        <w:pStyle w:val="Sraopastraipa"/>
        <w:numPr>
          <w:ilvl w:val="0"/>
          <w:numId w:val="2"/>
        </w:numPr>
        <w:ind w:left="0"/>
        <w:rPr>
          <w:rFonts w:eastAsia="SimSun"/>
          <w:szCs w:val="24"/>
          <w:lang w:eastAsia="zh-CN"/>
        </w:rPr>
      </w:pPr>
      <w:r w:rsidRPr="0072252A">
        <w:rPr>
          <w:rFonts w:eastAsia="SimSun"/>
          <w:szCs w:val="24"/>
          <w:lang w:eastAsia="zh-CN"/>
        </w:rPr>
        <w:t>Vietinės</w:t>
      </w:r>
      <w:r w:rsidR="00761526" w:rsidRPr="0072252A">
        <w:rPr>
          <w:rFonts w:eastAsia="SimSun"/>
          <w:szCs w:val="24"/>
          <w:lang w:eastAsia="zh-CN"/>
        </w:rPr>
        <w:t xml:space="preserve"> </w:t>
      </w:r>
      <w:r w:rsidR="00F33D08" w:rsidRPr="0072252A">
        <w:rPr>
          <w:rFonts w:eastAsia="SimSun"/>
          <w:szCs w:val="24"/>
          <w:lang w:eastAsia="zh-CN"/>
        </w:rPr>
        <w:t>rinkliavos mokėtojas privalo:</w:t>
      </w:r>
    </w:p>
    <w:p w14:paraId="33B998B5" w14:textId="0422CEB1" w:rsidR="00F33D08" w:rsidRDefault="00F33D08" w:rsidP="005B4F89">
      <w:pPr>
        <w:pStyle w:val="Sraopastraipa"/>
        <w:numPr>
          <w:ilvl w:val="1"/>
          <w:numId w:val="2"/>
        </w:numPr>
        <w:ind w:left="0" w:firstLine="1276"/>
        <w:rPr>
          <w:rFonts w:eastAsia="SimSun"/>
          <w:szCs w:val="24"/>
          <w:lang w:eastAsia="zh-CN"/>
        </w:rPr>
      </w:pPr>
      <w:bookmarkStart w:id="41" w:name="_Hlk183770343"/>
      <w:bookmarkEnd w:id="40"/>
      <w:r w:rsidRPr="001B4350">
        <w:rPr>
          <w:rFonts w:eastAsia="SimSun"/>
          <w:szCs w:val="24"/>
          <w:lang w:eastAsia="zh-CN"/>
        </w:rPr>
        <w:t xml:space="preserve">mokėti </w:t>
      </w:r>
      <w:r w:rsidR="00131206" w:rsidRPr="001B4350">
        <w:rPr>
          <w:rFonts w:eastAsia="SimSun"/>
          <w:szCs w:val="24"/>
          <w:lang w:eastAsia="zh-CN"/>
        </w:rPr>
        <w:t>Savivaldybės t</w:t>
      </w:r>
      <w:r w:rsidRPr="001B4350">
        <w:rPr>
          <w:rFonts w:eastAsia="SimSun"/>
          <w:szCs w:val="24"/>
          <w:lang w:eastAsia="zh-CN"/>
        </w:rPr>
        <w:t xml:space="preserve">arybos patvirtintą Vietinę rinkliavą pagal gautą </w:t>
      </w:r>
      <w:r w:rsidR="00131206" w:rsidRPr="001B4350">
        <w:rPr>
          <w:rFonts w:eastAsia="SimSun"/>
          <w:szCs w:val="24"/>
          <w:lang w:eastAsia="zh-CN"/>
        </w:rPr>
        <w:t>m</w:t>
      </w:r>
      <w:r w:rsidRPr="001B4350">
        <w:rPr>
          <w:rFonts w:eastAsia="SimSun"/>
          <w:szCs w:val="24"/>
          <w:lang w:eastAsia="zh-CN"/>
        </w:rPr>
        <w:t xml:space="preserve">okėjimo pranešimą šių Nuostatų </w:t>
      </w:r>
      <w:r w:rsidR="00CA4FCA">
        <w:t>62</w:t>
      </w:r>
      <w:r w:rsidRPr="001B4350">
        <w:rPr>
          <w:rFonts w:eastAsia="SimSun"/>
          <w:szCs w:val="24"/>
          <w:lang w:eastAsia="zh-CN"/>
        </w:rPr>
        <w:t xml:space="preserve"> ir </w:t>
      </w:r>
      <w:r w:rsidR="00CA4FCA">
        <w:t>63</w:t>
      </w:r>
      <w:r w:rsidRPr="001B4350">
        <w:rPr>
          <w:rFonts w:eastAsia="SimSun"/>
          <w:szCs w:val="24"/>
          <w:lang w:eastAsia="zh-CN"/>
        </w:rPr>
        <w:t xml:space="preserve"> punktuose nurodytais terminais;</w:t>
      </w:r>
    </w:p>
    <w:p w14:paraId="72241A70" w14:textId="69730E89" w:rsidR="00F33D08" w:rsidRPr="007A4DB9" w:rsidRDefault="00F33D08" w:rsidP="005B4F89">
      <w:pPr>
        <w:pStyle w:val="Sraopastraipa"/>
        <w:numPr>
          <w:ilvl w:val="1"/>
          <w:numId w:val="2"/>
        </w:numPr>
        <w:tabs>
          <w:tab w:val="left" w:pos="1560"/>
          <w:tab w:val="left" w:pos="1985"/>
        </w:tabs>
        <w:ind w:left="0" w:firstLine="1276"/>
        <w:rPr>
          <w:rFonts w:eastAsia="SimSun"/>
          <w:szCs w:val="24"/>
          <w:lang w:eastAsia="zh-CN"/>
        </w:rPr>
      </w:pPr>
      <w:r w:rsidRPr="007A4DB9">
        <w:rPr>
          <w:szCs w:val="24"/>
        </w:rPr>
        <w:t xml:space="preserve">negavęs </w:t>
      </w:r>
      <w:r w:rsidR="003F1844" w:rsidRPr="007A4DB9">
        <w:rPr>
          <w:szCs w:val="24"/>
        </w:rPr>
        <w:t>m</w:t>
      </w:r>
      <w:r w:rsidRPr="007A4DB9">
        <w:rPr>
          <w:szCs w:val="24"/>
        </w:rPr>
        <w:t xml:space="preserve">okėjimo pranešimo iki mokestinių metų pirmo mokėjimo termino arba gavęs netikslų </w:t>
      </w:r>
      <w:r w:rsidR="003F1844" w:rsidRPr="007A4DB9">
        <w:rPr>
          <w:szCs w:val="24"/>
        </w:rPr>
        <w:t>m</w:t>
      </w:r>
      <w:r w:rsidRPr="007A4DB9">
        <w:rPr>
          <w:szCs w:val="24"/>
        </w:rPr>
        <w:t xml:space="preserve">okėjimo pranešimo informuoti </w:t>
      </w:r>
      <w:r w:rsidRPr="007A4DB9">
        <w:rPr>
          <w:szCs w:val="24"/>
          <w:lang w:eastAsia="lt-LT"/>
        </w:rPr>
        <w:t>Rinkliavos a</w:t>
      </w:r>
      <w:r w:rsidRPr="007A4DB9">
        <w:rPr>
          <w:szCs w:val="24"/>
        </w:rPr>
        <w:t>dministratorių;</w:t>
      </w:r>
    </w:p>
    <w:bookmarkEnd w:id="30"/>
    <w:p w14:paraId="0997C16D" w14:textId="77777777" w:rsidR="003523CC" w:rsidRDefault="003702D2" w:rsidP="007A4DB9">
      <w:pPr>
        <w:pStyle w:val="Sraopastraipa"/>
        <w:numPr>
          <w:ilvl w:val="1"/>
          <w:numId w:val="2"/>
        </w:numPr>
        <w:tabs>
          <w:tab w:val="left" w:pos="1560"/>
          <w:tab w:val="left" w:pos="1985"/>
          <w:tab w:val="center" w:pos="5400"/>
          <w:tab w:val="right" w:pos="9720"/>
        </w:tabs>
        <w:ind w:left="0" w:firstLine="1276"/>
        <w:rPr>
          <w:rFonts w:eastAsia="SimSun"/>
          <w:szCs w:val="24"/>
          <w:lang w:eastAsia="zh-CN"/>
        </w:rPr>
      </w:pPr>
      <w:r w:rsidRPr="007A4DB9">
        <w:rPr>
          <w:szCs w:val="24"/>
          <w:lang w:eastAsia="lt-LT"/>
        </w:rPr>
        <w:t>Rinkliavos a</w:t>
      </w:r>
      <w:r w:rsidR="00A67388" w:rsidRPr="007A4DB9">
        <w:rPr>
          <w:rFonts w:eastAsia="SimSun"/>
          <w:szCs w:val="24"/>
          <w:lang w:eastAsia="zh-CN"/>
        </w:rPr>
        <w:t>dministratoriaus prašymu teikti visus duomenis, reikalingus Vietinei rinkliavai apskaičiuoti;</w:t>
      </w:r>
    </w:p>
    <w:p w14:paraId="1DE43942" w14:textId="77777777" w:rsidR="003523CC" w:rsidRDefault="00A67388" w:rsidP="007A4DB9">
      <w:pPr>
        <w:pStyle w:val="Sraopastraipa"/>
        <w:numPr>
          <w:ilvl w:val="1"/>
          <w:numId w:val="2"/>
        </w:numPr>
        <w:tabs>
          <w:tab w:val="left" w:pos="1560"/>
          <w:tab w:val="left" w:pos="1985"/>
          <w:tab w:val="center" w:pos="5400"/>
          <w:tab w:val="right" w:pos="9720"/>
        </w:tabs>
        <w:ind w:left="0" w:firstLine="1276"/>
        <w:rPr>
          <w:rFonts w:eastAsia="SimSun"/>
          <w:szCs w:val="24"/>
          <w:lang w:eastAsia="zh-CN"/>
        </w:rPr>
      </w:pPr>
      <w:r w:rsidRPr="007A4DB9">
        <w:rPr>
          <w:rFonts w:eastAsia="SimSun"/>
          <w:szCs w:val="24"/>
          <w:lang w:eastAsia="zh-CN"/>
        </w:rPr>
        <w:t xml:space="preserve">pasikeitus faktinėms aplinkybėms, per 5 darbo dienas apie tai pranešti </w:t>
      </w:r>
      <w:r w:rsidR="003702D2" w:rsidRPr="007A4DB9">
        <w:rPr>
          <w:szCs w:val="24"/>
          <w:lang w:eastAsia="lt-LT"/>
        </w:rPr>
        <w:t>Rinkliavos a</w:t>
      </w:r>
      <w:r w:rsidRPr="007A4DB9">
        <w:rPr>
          <w:rFonts w:eastAsia="SimSun"/>
          <w:szCs w:val="24"/>
          <w:lang w:eastAsia="zh-CN"/>
        </w:rPr>
        <w:t>dministratoriui;</w:t>
      </w:r>
    </w:p>
    <w:p w14:paraId="57755777" w14:textId="77777777" w:rsidR="003523CC" w:rsidRDefault="00A67388" w:rsidP="007A4DB9">
      <w:pPr>
        <w:pStyle w:val="Sraopastraipa"/>
        <w:numPr>
          <w:ilvl w:val="1"/>
          <w:numId w:val="2"/>
        </w:numPr>
        <w:tabs>
          <w:tab w:val="left" w:pos="1560"/>
          <w:tab w:val="left" w:pos="1985"/>
          <w:tab w:val="center" w:pos="5400"/>
          <w:tab w:val="right" w:pos="9720"/>
        </w:tabs>
        <w:ind w:left="0" w:firstLine="1276"/>
        <w:rPr>
          <w:rFonts w:eastAsia="SimSun"/>
          <w:szCs w:val="24"/>
          <w:lang w:eastAsia="zh-CN"/>
        </w:rPr>
      </w:pPr>
      <w:r w:rsidRPr="007A4DB9">
        <w:rPr>
          <w:rFonts w:eastAsia="SimSun"/>
          <w:szCs w:val="24"/>
          <w:lang w:eastAsia="zh-CN"/>
        </w:rPr>
        <w:t xml:space="preserve">sudaryti galimybę </w:t>
      </w:r>
      <w:r w:rsidR="003702D2" w:rsidRPr="007A4DB9">
        <w:rPr>
          <w:szCs w:val="24"/>
          <w:lang w:eastAsia="lt-LT"/>
        </w:rPr>
        <w:t>Rinkliavos a</w:t>
      </w:r>
      <w:r w:rsidRPr="007A4DB9">
        <w:rPr>
          <w:rFonts w:eastAsia="SimSun"/>
          <w:szCs w:val="24"/>
          <w:lang w:eastAsia="zh-CN"/>
        </w:rPr>
        <w:t>dministratoriui patikrinti nekilnojamojo turto būklę, kai kyla abejonių dėl nekilnojamojo turto naudojimo bei tada, kai reikia patikrinti faktinę nekilnojamojo turto naudojimo paskirtį;</w:t>
      </w:r>
    </w:p>
    <w:p w14:paraId="4BA95CCD" w14:textId="77777777" w:rsidR="003523CC" w:rsidRPr="007A4DB9" w:rsidRDefault="00A67388" w:rsidP="007A4DB9">
      <w:pPr>
        <w:pStyle w:val="Sraopastraipa"/>
        <w:numPr>
          <w:ilvl w:val="1"/>
          <w:numId w:val="2"/>
        </w:numPr>
        <w:tabs>
          <w:tab w:val="left" w:pos="1560"/>
          <w:tab w:val="left" w:pos="1985"/>
          <w:tab w:val="center" w:pos="5400"/>
          <w:tab w:val="right" w:pos="9720"/>
        </w:tabs>
        <w:ind w:left="0" w:firstLine="1276"/>
        <w:rPr>
          <w:rFonts w:eastAsia="SimSun"/>
          <w:szCs w:val="24"/>
          <w:lang w:eastAsia="zh-CN"/>
        </w:rPr>
      </w:pPr>
      <w:r w:rsidRPr="007A4DB9">
        <w:rPr>
          <w:rFonts w:eastAsia="SimSun"/>
          <w:szCs w:val="24"/>
          <w:lang w:eastAsia="zh-CN"/>
        </w:rPr>
        <w:t xml:space="preserve">pasikeitus nekilnojamojo turto objekto savininkui ar Įgaliotam asmeniui, viena iš sandorio šalių per 5 darbo dienas privalo apie tai informuoti </w:t>
      </w:r>
      <w:r w:rsidRPr="007A4DB9">
        <w:rPr>
          <w:szCs w:val="24"/>
          <w:lang w:eastAsia="lt-LT"/>
        </w:rPr>
        <w:t>Rinkliavos a</w:t>
      </w:r>
      <w:r w:rsidRPr="007A4DB9">
        <w:rPr>
          <w:rFonts w:eastAsia="SimSun"/>
          <w:szCs w:val="24"/>
          <w:lang w:eastAsia="zh-CN"/>
        </w:rPr>
        <w:t>dministratorių</w:t>
      </w:r>
      <w:bookmarkEnd w:id="41"/>
      <w:r w:rsidRPr="007A4DB9">
        <w:rPr>
          <w:rFonts w:eastAsia="SimSun"/>
          <w:szCs w:val="24"/>
          <w:lang w:eastAsia="zh-CN"/>
        </w:rPr>
        <w:t>.</w:t>
      </w:r>
    </w:p>
    <w:p w14:paraId="3B5A05E1" w14:textId="77777777" w:rsidR="003523CC" w:rsidRPr="007A4DB9" w:rsidRDefault="00A67388" w:rsidP="005B4F89">
      <w:pPr>
        <w:pStyle w:val="Sraopastraipa"/>
        <w:numPr>
          <w:ilvl w:val="0"/>
          <w:numId w:val="2"/>
        </w:numPr>
        <w:tabs>
          <w:tab w:val="right" w:pos="9720"/>
        </w:tabs>
        <w:ind w:left="0"/>
        <w:rPr>
          <w:rFonts w:eastAsia="Calibri"/>
          <w:szCs w:val="24"/>
        </w:rPr>
      </w:pPr>
      <w:r w:rsidRPr="001B4350">
        <w:rPr>
          <w:rFonts w:eastAsia="SimSun"/>
          <w:szCs w:val="24"/>
          <w:lang w:eastAsia="zh-CN"/>
        </w:rPr>
        <w:t>Vietinės rinkliavos mokėtojas, nepateikęs duomenų ar pateikęs neteisingus duomenis Vietinei rinkliavai apskaičiuoti bei laiku nemokantis Vietinės rinkliavos, pažeidžia atliekų tvarkymą reglamentuojančius teisės aktus ir už tai atsako Lietuvos Respublikos įstatymų nustatyta tvarka.</w:t>
      </w:r>
    </w:p>
    <w:p w14:paraId="07A067AD" w14:textId="77777777" w:rsidR="003523CC" w:rsidRPr="007A4DB9" w:rsidRDefault="000E7F91" w:rsidP="007A4DB9">
      <w:pPr>
        <w:pStyle w:val="Sraopastraipa"/>
        <w:numPr>
          <w:ilvl w:val="0"/>
          <w:numId w:val="2"/>
        </w:numPr>
        <w:tabs>
          <w:tab w:val="left" w:pos="1843"/>
          <w:tab w:val="left" w:pos="1985"/>
          <w:tab w:val="center" w:pos="5400"/>
          <w:tab w:val="right" w:pos="9720"/>
        </w:tabs>
        <w:ind w:left="0"/>
        <w:rPr>
          <w:rFonts w:eastAsia="Calibri"/>
          <w:szCs w:val="24"/>
        </w:rPr>
      </w:pPr>
      <w:r w:rsidRPr="007A4DB9">
        <w:rPr>
          <w:szCs w:val="24"/>
        </w:rPr>
        <w:t>Vietin</w:t>
      </w:r>
      <w:r w:rsidR="00617E16" w:rsidRPr="007A4DB9">
        <w:rPr>
          <w:szCs w:val="24"/>
        </w:rPr>
        <w:t>ės rinkliavos mokėtojai įstatymų</w:t>
      </w:r>
      <w:r w:rsidRPr="007A4DB9">
        <w:rPr>
          <w:szCs w:val="24"/>
        </w:rPr>
        <w:t xml:space="preserve"> nustatyta tvarka atsako už prašymuose pateiktos informacijos teisingumą.</w:t>
      </w:r>
    </w:p>
    <w:p w14:paraId="20408C47" w14:textId="77777777" w:rsidR="000F4212" w:rsidRPr="001B4350" w:rsidRDefault="000F4212" w:rsidP="0008072A">
      <w:pPr>
        <w:tabs>
          <w:tab w:val="left" w:pos="0"/>
          <w:tab w:val="left" w:pos="1701"/>
        </w:tabs>
        <w:ind w:firstLine="0"/>
        <w:rPr>
          <w:szCs w:val="24"/>
        </w:rPr>
      </w:pPr>
    </w:p>
    <w:p w14:paraId="2D2132B8" w14:textId="77777777" w:rsidR="00851548" w:rsidRPr="00614E41" w:rsidRDefault="00851548" w:rsidP="00851548">
      <w:pPr>
        <w:jc w:val="center"/>
        <w:rPr>
          <w:b/>
          <w:bCs/>
          <w:szCs w:val="24"/>
        </w:rPr>
      </w:pPr>
      <w:r w:rsidRPr="00614E41">
        <w:rPr>
          <w:b/>
          <w:bCs/>
          <w:szCs w:val="24"/>
        </w:rPr>
        <w:t xml:space="preserve">XIII SKYRIUS </w:t>
      </w:r>
    </w:p>
    <w:p w14:paraId="6DA39A21" w14:textId="746763E3" w:rsidR="00851548" w:rsidRDefault="00851548" w:rsidP="00851548">
      <w:pPr>
        <w:jc w:val="center"/>
        <w:rPr>
          <w:b/>
          <w:bCs/>
          <w:szCs w:val="24"/>
        </w:rPr>
      </w:pPr>
      <w:r w:rsidRPr="00614E41">
        <w:rPr>
          <w:b/>
          <w:bCs/>
          <w:szCs w:val="24"/>
        </w:rPr>
        <w:t>KOMUNALINIŲ ATLIEKŲ SURINKIMO IR TVARKYMO PASLAUGOS KOKYBĖS REIKALAVIMAI IR TEIKIMO SĄLYGOS</w:t>
      </w:r>
      <w:r w:rsidR="00137268" w:rsidRPr="00137268">
        <w:rPr>
          <w:rStyle w:val="WW8Num1z0"/>
        </w:rPr>
        <w:t xml:space="preserve"> </w:t>
      </w:r>
    </w:p>
    <w:p w14:paraId="6DC3B413" w14:textId="77777777" w:rsidR="00851548" w:rsidRDefault="00851548" w:rsidP="00851548">
      <w:pPr>
        <w:jc w:val="center"/>
        <w:rPr>
          <w:b/>
          <w:bCs/>
          <w:szCs w:val="24"/>
        </w:rPr>
      </w:pPr>
    </w:p>
    <w:p w14:paraId="64ECEB89" w14:textId="77DAC944" w:rsidR="00851548" w:rsidRPr="00281C22" w:rsidRDefault="00281C22" w:rsidP="00281C22">
      <w:pPr>
        <w:pStyle w:val="Sraopastraipa"/>
        <w:numPr>
          <w:ilvl w:val="0"/>
          <w:numId w:val="2"/>
        </w:numPr>
        <w:ind w:left="0"/>
        <w:rPr>
          <w:b/>
          <w:bCs/>
          <w:szCs w:val="24"/>
        </w:rPr>
      </w:pPr>
      <w:r w:rsidRPr="00902A7F">
        <w:rPr>
          <w:szCs w:val="24"/>
        </w:rPr>
        <w:t>Komunalinių atliekų surinkimo ir tvarkymo paslauga (toliau – Paslauga) teikiama taip, kad tenkintų atliekų turėtojo poreikius, priskirtoje teritorijoje būtų užtikrintas nepertraukiamas Paslaugos teikimas ir susidarančių atliekų surinkimas, įgyvendinti teisės aktuose nustatyti higienos, aplinkos apsaugos ir atliekų tvarkymo reikalavimai.</w:t>
      </w:r>
    </w:p>
    <w:p w14:paraId="11136BBA" w14:textId="6F77DDE8" w:rsidR="00281C22" w:rsidRPr="00281C22" w:rsidRDefault="00281C22" w:rsidP="00281C22">
      <w:pPr>
        <w:pStyle w:val="Sraopastraipa"/>
        <w:numPr>
          <w:ilvl w:val="0"/>
          <w:numId w:val="2"/>
        </w:numPr>
        <w:ind w:left="0"/>
        <w:rPr>
          <w:b/>
          <w:bCs/>
          <w:szCs w:val="24"/>
        </w:rPr>
      </w:pPr>
      <w:r>
        <w:rPr>
          <w:szCs w:val="24"/>
        </w:rPr>
        <w:t>Rinkliavos administratorius</w:t>
      </w:r>
      <w:r w:rsidRPr="00902A7F">
        <w:rPr>
          <w:szCs w:val="24"/>
        </w:rPr>
        <w:t xml:space="preserve"> turi teisę pasiūlyti atliekų turėtojui komunalinių atliekų surinkimo būdą (atliekų surinkimas į individualius, kolektyvinius (bendrus) konteinerius, atliekų turėtojų apvažiavimo ir kitus būdus). Atliekų tvarkytojo ir Rinkliavos administratoriaus sudarytoje sutartyje numatyti reikalavimai dėl Paslaugos teikimo būdo yra privalomi Atliekų tvarkytojui.</w:t>
      </w:r>
    </w:p>
    <w:p w14:paraId="4AEE4FB5" w14:textId="77777777" w:rsidR="00281C22" w:rsidRDefault="00281C22" w:rsidP="00281C22">
      <w:pPr>
        <w:pStyle w:val="Sraopastraipa"/>
        <w:numPr>
          <w:ilvl w:val="0"/>
          <w:numId w:val="2"/>
        </w:numPr>
        <w:ind w:left="0"/>
        <w:rPr>
          <w:szCs w:val="24"/>
        </w:rPr>
      </w:pPr>
      <w:r w:rsidRPr="00281C22">
        <w:rPr>
          <w:szCs w:val="24"/>
        </w:rPr>
        <w:t xml:space="preserve">Mišrios komunalinės, tekstilės, maisto (virtuvės) atliekos surenkamos atliekoms skirtuose atliekų surinkimo konteineriuose atskirai nuo kitų atliekų.  </w:t>
      </w:r>
    </w:p>
    <w:p w14:paraId="149FDC5D" w14:textId="5C9EC9FD" w:rsidR="0080662A" w:rsidRDefault="00A8097D" w:rsidP="0080662A">
      <w:pPr>
        <w:pStyle w:val="Sraopastraipa"/>
        <w:numPr>
          <w:ilvl w:val="0"/>
          <w:numId w:val="2"/>
        </w:numPr>
        <w:ind w:left="0"/>
        <w:rPr>
          <w:rFonts w:ascii="TimesNewRomanPSMT" w:hAnsi="TimesNewRomanPSMT" w:cs="TimesNewRomanPSMT"/>
          <w:szCs w:val="24"/>
          <w:lang w:eastAsia="lt-LT"/>
        </w:rPr>
      </w:pPr>
      <w:r>
        <w:rPr>
          <w:rFonts w:ascii="TimesNewRomanPSMT" w:hAnsi="TimesNewRomanPSMT" w:cs="TimesNewRomanPSMT"/>
          <w:szCs w:val="24"/>
          <w:lang w:eastAsia="lt-LT"/>
        </w:rPr>
        <w:lastRenderedPageBreak/>
        <w:t>D</w:t>
      </w:r>
      <w:r w:rsidRPr="00A8097D">
        <w:rPr>
          <w:rFonts w:ascii="TimesNewRomanPSMT" w:hAnsi="TimesNewRomanPSMT" w:cs="TimesNewRomanPSMT"/>
          <w:szCs w:val="24"/>
          <w:lang w:eastAsia="lt-LT"/>
        </w:rPr>
        <w:t>idelių gabaritų atliek</w:t>
      </w:r>
      <w:r>
        <w:rPr>
          <w:rFonts w:ascii="TimesNewRomanPSMT" w:hAnsi="TimesNewRomanPSMT" w:cs="TimesNewRomanPSMT"/>
          <w:szCs w:val="24"/>
          <w:lang w:eastAsia="lt-LT"/>
        </w:rPr>
        <w:t>as</w:t>
      </w:r>
      <w:r w:rsidRPr="00A8097D">
        <w:rPr>
          <w:rFonts w:ascii="TimesNewRomanPSMT" w:hAnsi="TimesNewRomanPSMT" w:cs="TimesNewRomanPSMT"/>
          <w:szCs w:val="24"/>
          <w:lang w:eastAsia="lt-LT"/>
        </w:rPr>
        <w:t xml:space="preserve"> </w:t>
      </w:r>
      <w:r>
        <w:rPr>
          <w:rFonts w:ascii="TimesNewRomanPSMT" w:hAnsi="TimesNewRomanPSMT" w:cs="TimesNewRomanPSMT"/>
          <w:szCs w:val="24"/>
          <w:lang w:eastAsia="lt-LT"/>
        </w:rPr>
        <w:t>Atliekų tvarkytojas</w:t>
      </w:r>
      <w:r w:rsidRPr="00A8097D">
        <w:rPr>
          <w:rFonts w:ascii="TimesNewRomanPSMT" w:hAnsi="TimesNewRomanPSMT" w:cs="TimesNewRomanPSMT"/>
          <w:szCs w:val="24"/>
          <w:lang w:eastAsia="lt-LT"/>
        </w:rPr>
        <w:t xml:space="preserve"> surenka apvažiavimo būdu mieste iš fizinių</w:t>
      </w:r>
      <w:r>
        <w:rPr>
          <w:rFonts w:ascii="TimesNewRomanPSMT" w:hAnsi="TimesNewRomanPSMT" w:cs="TimesNewRomanPSMT"/>
          <w:szCs w:val="24"/>
          <w:lang w:eastAsia="lt-LT"/>
        </w:rPr>
        <w:t xml:space="preserve"> </w:t>
      </w:r>
      <w:r w:rsidRPr="00A8097D">
        <w:rPr>
          <w:rFonts w:ascii="TimesNewRomanPSMT" w:hAnsi="TimesNewRomanPSMT" w:cs="TimesNewRomanPSMT"/>
          <w:szCs w:val="24"/>
          <w:lang w:eastAsia="lt-LT"/>
        </w:rPr>
        <w:t>asmenų (gyventojų), išskyrus garažų ir sodininkų bendrijų narius, ne rečiau kaip 2 (du) kartus per metus</w:t>
      </w:r>
      <w:r>
        <w:rPr>
          <w:rFonts w:ascii="TimesNewRomanPSMT" w:hAnsi="TimesNewRomanPSMT" w:cs="TimesNewRomanPSMT"/>
          <w:szCs w:val="24"/>
          <w:lang w:eastAsia="lt-LT"/>
        </w:rPr>
        <w:t xml:space="preserve"> </w:t>
      </w:r>
      <w:r w:rsidRPr="00A8097D">
        <w:rPr>
          <w:rFonts w:ascii="TimesNewRomanPSMT" w:hAnsi="TimesNewRomanPSMT" w:cs="TimesNewRomanPSMT"/>
          <w:szCs w:val="24"/>
          <w:lang w:eastAsia="lt-LT"/>
        </w:rPr>
        <w:t>pagal sudarytą grafiką</w:t>
      </w:r>
      <w:r w:rsidR="00E75951">
        <w:rPr>
          <w:rFonts w:ascii="TimesNewRomanPSMT" w:hAnsi="TimesNewRomanPSMT" w:cs="TimesNewRomanPSMT"/>
          <w:szCs w:val="24"/>
          <w:lang w:eastAsia="lt-LT"/>
        </w:rPr>
        <w:t xml:space="preserve">, kuris skelbiamas Atliekų tvarkytojo </w:t>
      </w:r>
      <w:r w:rsidR="0080662A">
        <w:rPr>
          <w:rFonts w:ascii="TimesNewRomanPSMT" w:hAnsi="TimesNewRomanPSMT" w:cs="TimesNewRomanPSMT"/>
          <w:szCs w:val="24"/>
          <w:lang w:eastAsia="lt-LT"/>
        </w:rPr>
        <w:t xml:space="preserve">internetiniame puslapyje </w:t>
      </w:r>
      <w:hyperlink r:id="rId16" w:history="1">
        <w:r w:rsidR="0080662A" w:rsidRPr="00E93F72">
          <w:rPr>
            <w:rStyle w:val="Hipersaitas"/>
            <w:rFonts w:ascii="TimesNewRomanPSMT" w:hAnsi="TimesNewRomanPSMT" w:cs="TimesNewRomanPSMT"/>
            <w:szCs w:val="24"/>
            <w:lang w:eastAsia="lt-LT"/>
          </w:rPr>
          <w:t>https://visaginobustas.lt/lt/pagrindinis-skyrius/informacija-gyventojams/siuksliu-isvezimo-grafikas/</w:t>
        </w:r>
      </w:hyperlink>
      <w:r w:rsidR="0080662A">
        <w:rPr>
          <w:rFonts w:ascii="TimesNewRomanPSMT" w:hAnsi="TimesNewRomanPSMT" w:cs="TimesNewRomanPSMT"/>
          <w:szCs w:val="24"/>
          <w:lang w:eastAsia="lt-LT"/>
        </w:rPr>
        <w:t>.</w:t>
      </w:r>
    </w:p>
    <w:p w14:paraId="70E4F060" w14:textId="77777777" w:rsidR="00BA3553" w:rsidRPr="0080662A" w:rsidRDefault="00BA3553" w:rsidP="0080662A">
      <w:pPr>
        <w:pStyle w:val="Sraopastraipa"/>
        <w:numPr>
          <w:ilvl w:val="0"/>
          <w:numId w:val="2"/>
        </w:numPr>
        <w:ind w:left="0"/>
        <w:rPr>
          <w:rFonts w:ascii="TimesNewRomanPSMT" w:hAnsi="TimesNewRomanPSMT" w:cs="TimesNewRomanPSMT"/>
          <w:szCs w:val="24"/>
          <w:lang w:eastAsia="lt-LT"/>
        </w:rPr>
      </w:pPr>
      <w:r w:rsidRPr="0080662A">
        <w:rPr>
          <w:szCs w:val="24"/>
        </w:rPr>
        <w:t xml:space="preserve">Atliekų tvarkytojas, suderinęs su Rinkliavos administratoriumi, turi užtikrinti visų komunalinių atliekų turėtojų aprūpinimą mišrių komunalinių atliekų surinkimo priemonėmis (konteineriais, kitomis priemonėmis ir (ar) įrenginiais) neimant papildomo mokesčio, išskyrus nustatytą Vietinę rinkliavą.  </w:t>
      </w:r>
    </w:p>
    <w:p w14:paraId="721D9048" w14:textId="6557B223" w:rsidR="00BA3553" w:rsidRPr="00800782" w:rsidRDefault="00BA3553" w:rsidP="00800782">
      <w:pPr>
        <w:pStyle w:val="Sraopastraipa"/>
        <w:numPr>
          <w:ilvl w:val="0"/>
          <w:numId w:val="2"/>
        </w:numPr>
        <w:ind w:left="0"/>
        <w:rPr>
          <w:rFonts w:ascii="TimesNewRomanPSMT" w:hAnsi="TimesNewRomanPSMT" w:cs="TimesNewRomanPSMT"/>
          <w:szCs w:val="24"/>
          <w:lang w:eastAsia="lt-LT"/>
        </w:rPr>
      </w:pPr>
      <w:r w:rsidRPr="008940DA">
        <w:rPr>
          <w:szCs w:val="24"/>
        </w:rPr>
        <w:t>Komunalinių atliekų surinkimo ir konteinerių dezinfekavimo grafikai skelbiami  Atliek</w:t>
      </w:r>
      <w:r w:rsidR="00800782">
        <w:rPr>
          <w:szCs w:val="24"/>
        </w:rPr>
        <w:t>ų</w:t>
      </w:r>
      <w:r w:rsidRPr="008940DA">
        <w:rPr>
          <w:szCs w:val="24"/>
        </w:rPr>
        <w:t xml:space="preserve"> tvarkytojo </w:t>
      </w:r>
      <w:r w:rsidR="00971531">
        <w:rPr>
          <w:szCs w:val="24"/>
        </w:rPr>
        <w:t>internetiniame puslapyje</w:t>
      </w:r>
      <w:r w:rsidR="00971531" w:rsidRPr="00800782">
        <w:rPr>
          <w:szCs w:val="24"/>
        </w:rPr>
        <w:t xml:space="preserve"> </w:t>
      </w:r>
      <w:hyperlink r:id="rId17" w:history="1">
        <w:r w:rsidR="00971531" w:rsidRPr="00800782">
          <w:rPr>
            <w:rStyle w:val="Hipersaitas"/>
            <w:szCs w:val="24"/>
          </w:rPr>
          <w:t>https://visaginobustas.lt/lt/pagrindinis-skyrius/informacija-gyventojams/siuksliu-isvezimo-grafikas/</w:t>
        </w:r>
      </w:hyperlink>
      <w:r w:rsidR="00971531" w:rsidRPr="00800782">
        <w:rPr>
          <w:szCs w:val="24"/>
        </w:rPr>
        <w:t>.</w:t>
      </w:r>
    </w:p>
    <w:p w14:paraId="4D96FDD6" w14:textId="257A54D9" w:rsidR="00281C22" w:rsidRPr="00971531" w:rsidRDefault="00BA3553" w:rsidP="00971531">
      <w:pPr>
        <w:pStyle w:val="Sraopastraipa"/>
        <w:numPr>
          <w:ilvl w:val="0"/>
          <w:numId w:val="2"/>
        </w:numPr>
        <w:ind w:left="0"/>
        <w:rPr>
          <w:rFonts w:ascii="TimesNewRomanPSMT" w:hAnsi="TimesNewRomanPSMT" w:cs="TimesNewRomanPSMT"/>
          <w:szCs w:val="24"/>
          <w:lang w:eastAsia="lt-LT"/>
        </w:rPr>
      </w:pPr>
      <w:r w:rsidRPr="00971531">
        <w:rPr>
          <w:szCs w:val="24"/>
        </w:rPr>
        <w:t xml:space="preserve">Informacija apie Paslaugą ir buityje susidarančių atliekų surinkimo ir vežimo būdus skelbiama Atliekų tvarkytojo </w:t>
      </w:r>
      <w:r w:rsidR="00971531">
        <w:rPr>
          <w:szCs w:val="24"/>
        </w:rPr>
        <w:t xml:space="preserve">internetiniame puslapyje </w:t>
      </w:r>
      <w:hyperlink r:id="rId18" w:history="1">
        <w:r w:rsidR="00971531" w:rsidRPr="00E93F72">
          <w:rPr>
            <w:rStyle w:val="Hipersaitas"/>
            <w:szCs w:val="24"/>
          </w:rPr>
          <w:t>https://visaginobustas.lt/lt/pagrindinis-skyrius/informacija-gyventojams/siuksliu-isvezimo-grafikas/</w:t>
        </w:r>
      </w:hyperlink>
      <w:r w:rsidR="00971531">
        <w:rPr>
          <w:szCs w:val="24"/>
        </w:rPr>
        <w:t>.</w:t>
      </w:r>
    </w:p>
    <w:p w14:paraId="6E58E605" w14:textId="3A97B283" w:rsidR="00BA3553" w:rsidRPr="0054044E" w:rsidRDefault="00BA3553" w:rsidP="0054044E">
      <w:pPr>
        <w:pStyle w:val="Sraopastraipa"/>
        <w:numPr>
          <w:ilvl w:val="0"/>
          <w:numId w:val="2"/>
        </w:numPr>
        <w:ind w:left="0"/>
        <w:rPr>
          <w:rFonts w:ascii="TimesNewRomanPSMT" w:hAnsi="TimesNewRomanPSMT" w:cs="TimesNewRomanPSMT"/>
          <w:szCs w:val="24"/>
          <w:lang w:eastAsia="lt-LT"/>
        </w:rPr>
      </w:pPr>
      <w:r w:rsidRPr="00971531">
        <w:rPr>
          <w:szCs w:val="24"/>
        </w:rPr>
        <w:t>Rinkliavos administratorius ir Atliekų tvarkytojas privalo sudaryti galimybes atliekų turėtojui gauti informaciją apie Paslaugas ir jų kainą, taip pat papildomą informaciją, susijusią su Paslaugos teikimo pertrūkiais, pokyčiais, aplinkybėmis, sąlygojančiomis Paslaugos teikimo nutraukimą, sustabdymą ar apribojimą. Informacija teikiama Rinkliavos administratoriaus</w:t>
      </w:r>
      <w:r w:rsidR="0054044E">
        <w:rPr>
          <w:szCs w:val="24"/>
        </w:rPr>
        <w:t xml:space="preserve"> (</w:t>
      </w:r>
      <w:hyperlink r:id="rId19" w:history="1">
        <w:r w:rsidR="0054044E" w:rsidRPr="00E93F72">
          <w:rPr>
            <w:rStyle w:val="Hipersaitas"/>
            <w:szCs w:val="24"/>
          </w:rPr>
          <w:t>https://visaginas.lt/gyventojams/vietine-rinkliava-uz-atlieku-surinkima-ir-tvarkyma/26</w:t>
        </w:r>
      </w:hyperlink>
      <w:r w:rsidR="0054044E">
        <w:rPr>
          <w:szCs w:val="24"/>
        </w:rPr>
        <w:t xml:space="preserve">) </w:t>
      </w:r>
      <w:r w:rsidRPr="0054044E">
        <w:rPr>
          <w:szCs w:val="24"/>
        </w:rPr>
        <w:t>ir (ar) Atliekų tvarkytojo interneto tinklalapyje</w:t>
      </w:r>
      <w:r w:rsidR="0054044E">
        <w:rPr>
          <w:szCs w:val="24"/>
        </w:rPr>
        <w:t xml:space="preserve"> (</w:t>
      </w:r>
      <w:hyperlink r:id="rId20" w:history="1">
        <w:r w:rsidR="0054044E" w:rsidRPr="00E93F72">
          <w:rPr>
            <w:rStyle w:val="Hipersaitas"/>
            <w:szCs w:val="24"/>
          </w:rPr>
          <w:t>https://visaginobustas.lt/lt/pagrindinis-skyrius/informacija-gyventojams/siuksliu-isvezimo-grafikas/</w:t>
        </w:r>
      </w:hyperlink>
      <w:r w:rsidR="0054044E">
        <w:rPr>
          <w:szCs w:val="24"/>
        </w:rPr>
        <w:t>),</w:t>
      </w:r>
      <w:r w:rsidRPr="0054044E">
        <w:rPr>
          <w:szCs w:val="24"/>
        </w:rPr>
        <w:t xml:space="preserve"> buveinėje raštu, telefonu ar kitomis elektroninio ryšio priemonėmis nemokamai. </w:t>
      </w:r>
    </w:p>
    <w:p w14:paraId="200E99F9" w14:textId="7F2BF7C4" w:rsidR="00BA3553" w:rsidRPr="003E72AB" w:rsidRDefault="00BA3553" w:rsidP="008966E7">
      <w:pPr>
        <w:pStyle w:val="Sraopastraipa"/>
        <w:numPr>
          <w:ilvl w:val="0"/>
          <w:numId w:val="2"/>
        </w:numPr>
        <w:ind w:left="0"/>
        <w:rPr>
          <w:rFonts w:ascii="TimesNewRomanPSMT" w:hAnsi="TimesNewRomanPSMT" w:cs="TimesNewRomanPSMT"/>
          <w:szCs w:val="24"/>
          <w:lang w:eastAsia="lt-LT"/>
        </w:rPr>
      </w:pPr>
      <w:r w:rsidRPr="008966E7">
        <w:rPr>
          <w:szCs w:val="24"/>
        </w:rPr>
        <w:t>Į</w:t>
      </w:r>
      <w:r w:rsidR="00704926">
        <w:rPr>
          <w:szCs w:val="24"/>
        </w:rPr>
        <w:t xml:space="preserve"> </w:t>
      </w:r>
      <w:r w:rsidRPr="008966E7">
        <w:rPr>
          <w:szCs w:val="24"/>
        </w:rPr>
        <w:t>atliekų turėtojo kreipimąsi raštu (ir elektroniniu paštu) Rinkliavos administratoriaus privalo atsakyti, pateikdamas atsakymus į visus kreipim</w:t>
      </w:r>
      <w:r w:rsidR="00FE1702">
        <w:rPr>
          <w:szCs w:val="24"/>
        </w:rPr>
        <w:t>e</w:t>
      </w:r>
      <w:r w:rsidRPr="008966E7">
        <w:rPr>
          <w:szCs w:val="24"/>
        </w:rPr>
        <w:t>si keliamus klausimus, susijusius su teikiama Paslauga, ne vėliau kaip per 20 darbo dienų nuo atliekų turėtojo kreipimosi gavimo dienos tokiu pat būdu, kokiu atliekų turėtojas pateikė kreipimąsi. Kreipiantis žodžiu (telefonu) atsakoma kiek galima skubiau, bet ne vėliau kaip per 5 darbo dienas.</w:t>
      </w:r>
    </w:p>
    <w:p w14:paraId="5A99F001" w14:textId="462B38C4" w:rsidR="0048553F" w:rsidRDefault="0048553F" w:rsidP="0048553F">
      <w:pPr>
        <w:pStyle w:val="Sraopastraipa"/>
        <w:numPr>
          <w:ilvl w:val="0"/>
          <w:numId w:val="2"/>
        </w:numPr>
        <w:ind w:left="0"/>
        <w:rPr>
          <w:rFonts w:ascii="TimesNewRomanPSMT" w:hAnsi="TimesNewRomanPSMT" w:cs="TimesNewRomanPSMT"/>
          <w:szCs w:val="24"/>
          <w:lang w:eastAsia="lt-LT"/>
        </w:rPr>
      </w:pPr>
      <w:r>
        <w:rPr>
          <w:szCs w:val="24"/>
        </w:rPr>
        <w:t>Atliekų</w:t>
      </w:r>
      <w:r w:rsidRPr="0048553F">
        <w:rPr>
          <w:rFonts w:ascii="TimesNewRomanPSMT" w:hAnsi="TimesNewRomanPSMT" w:cs="TimesNewRomanPSMT"/>
          <w:szCs w:val="24"/>
          <w:lang w:eastAsia="lt-LT"/>
        </w:rPr>
        <w:t xml:space="preserve"> tvarkytojo ir atliekų turėtojo ginčus dėl Paslaugos netinkamo teikimo ar neteikimo, taip pat skundus dėl Atliekų tvarkytojo ar atliekų turėtojo veiksmų nagrinėja </w:t>
      </w:r>
      <w:r>
        <w:rPr>
          <w:rFonts w:ascii="TimesNewRomanPSMT" w:hAnsi="TimesNewRomanPSMT" w:cs="TimesNewRomanPSMT"/>
          <w:szCs w:val="24"/>
          <w:lang w:eastAsia="lt-LT"/>
        </w:rPr>
        <w:t>Rinkliavos administratorius.</w:t>
      </w:r>
      <w:r w:rsidRPr="0048553F">
        <w:rPr>
          <w:rFonts w:ascii="TimesNewRomanPSMT" w:hAnsi="TimesNewRomanPSMT" w:cs="TimesNewRomanPSMT"/>
          <w:szCs w:val="24"/>
          <w:lang w:eastAsia="lt-LT"/>
        </w:rPr>
        <w:t xml:space="preserve"> Nesutinkant su </w:t>
      </w:r>
      <w:r>
        <w:rPr>
          <w:rFonts w:ascii="TimesNewRomanPSMT" w:hAnsi="TimesNewRomanPSMT" w:cs="TimesNewRomanPSMT"/>
          <w:szCs w:val="24"/>
          <w:lang w:eastAsia="lt-LT"/>
        </w:rPr>
        <w:t>Rinkliavos</w:t>
      </w:r>
      <w:r w:rsidRPr="0048553F">
        <w:rPr>
          <w:rFonts w:ascii="TimesNewRomanPSMT" w:hAnsi="TimesNewRomanPSMT" w:cs="TimesNewRomanPSMT"/>
          <w:szCs w:val="24"/>
          <w:lang w:eastAsia="lt-LT"/>
        </w:rPr>
        <w:t xml:space="preserve"> administratoriaus priimtu sprendimu arba kai sprendimas per nustatytus terminus nepriimamas, gali būti kreipiamasi į teismą Lietuvos Respublikos teisės aktų nustatyta tvarka.</w:t>
      </w:r>
    </w:p>
    <w:p w14:paraId="0E17DA3A" w14:textId="389F74A5" w:rsidR="00F11AA7" w:rsidRPr="00AA1A1B" w:rsidRDefault="00F11AA7" w:rsidP="0048553F">
      <w:pPr>
        <w:pStyle w:val="Sraopastraipa"/>
        <w:numPr>
          <w:ilvl w:val="0"/>
          <w:numId w:val="2"/>
        </w:numPr>
        <w:ind w:left="0"/>
        <w:rPr>
          <w:rFonts w:ascii="TimesNewRomanPSMT" w:hAnsi="TimesNewRomanPSMT" w:cs="TimesNewRomanPSMT"/>
          <w:szCs w:val="24"/>
          <w:lang w:eastAsia="lt-LT"/>
        </w:rPr>
      </w:pPr>
      <w:r>
        <w:rPr>
          <w:rFonts w:ascii="TimesNewRomanPSMT" w:hAnsi="TimesNewRomanPSMT" w:cs="TimesNewRomanPSMT"/>
          <w:szCs w:val="24"/>
          <w:lang w:eastAsia="lt-LT"/>
        </w:rPr>
        <w:t xml:space="preserve">Atliekų tvarkytojas </w:t>
      </w:r>
      <w:r w:rsidR="005C7F6B" w:rsidRPr="00ED75F9">
        <w:t>privalo turėti ir palaikyti kokybės užtikrinimo sistemą</w:t>
      </w:r>
      <w:r w:rsidR="00312221">
        <w:t xml:space="preserve">, o Rinkliavos administratorius vertinti ar nėra </w:t>
      </w:r>
      <w:r w:rsidR="009969E1">
        <w:t>pažeisti Paslaugos teikimo kokybės reikalavimai ir (ar) sąlygos, remiantis Paslaugos kokybę</w:t>
      </w:r>
      <w:r w:rsidR="00AA1A1B">
        <w:t xml:space="preserve"> nusakančiais </w:t>
      </w:r>
      <w:r w:rsidR="00A5333A">
        <w:t>kriterijais</w:t>
      </w:r>
      <w:r w:rsidR="00AA1A1B">
        <w:t>:</w:t>
      </w:r>
      <w:r w:rsidR="009E0CCC">
        <w:t xml:space="preserve"> komunalinių atliekų surinkimas pagal grafiką</w:t>
      </w:r>
      <w:r w:rsidR="009F5053">
        <w:t>;</w:t>
      </w:r>
      <w:r w:rsidR="009E0CCC">
        <w:t xml:space="preserve"> kolektyvinių konteinerių aikštelių</w:t>
      </w:r>
      <w:r w:rsidR="00EB51CE">
        <w:t xml:space="preserve"> tvarkymas</w:t>
      </w:r>
      <w:r w:rsidR="009F5053">
        <w:t>;</w:t>
      </w:r>
      <w:r w:rsidR="00EB51CE">
        <w:t xml:space="preserve"> atliekų turėtojų prašymų, pranešimų, skundų skaičius; savalaikis</w:t>
      </w:r>
      <w:r w:rsidR="009F5053">
        <w:t xml:space="preserve"> trūkstamų ir netinkamų naudoti konteinerių pakeitimas, jų plovimas ir dezinfekavimas</w:t>
      </w:r>
      <w:r w:rsidR="00535175">
        <w:t xml:space="preserve"> ir kt.</w:t>
      </w:r>
    </w:p>
    <w:p w14:paraId="39592D07" w14:textId="77777777" w:rsidR="00851548" w:rsidRPr="00851548" w:rsidRDefault="00851548" w:rsidP="00D85AC1">
      <w:pPr>
        <w:tabs>
          <w:tab w:val="left" w:pos="1843"/>
        </w:tabs>
        <w:ind w:firstLine="0"/>
        <w:contextualSpacing/>
        <w:rPr>
          <w:szCs w:val="24"/>
        </w:rPr>
      </w:pPr>
    </w:p>
    <w:p w14:paraId="3748E559" w14:textId="2D811C2D" w:rsidR="00C60B3F" w:rsidRPr="001B4350" w:rsidRDefault="00C60B3F" w:rsidP="00C60B3F">
      <w:pPr>
        <w:shd w:val="clear" w:color="auto" w:fill="FFFFFF"/>
        <w:ind w:firstLine="851"/>
        <w:jc w:val="center"/>
        <w:outlineLvl w:val="0"/>
        <w:rPr>
          <w:b/>
          <w:iCs/>
          <w:szCs w:val="24"/>
        </w:rPr>
      </w:pPr>
      <w:r w:rsidRPr="001B4350">
        <w:rPr>
          <w:b/>
          <w:iCs/>
          <w:szCs w:val="24"/>
        </w:rPr>
        <w:t>XI</w:t>
      </w:r>
      <w:r>
        <w:rPr>
          <w:b/>
          <w:iCs/>
          <w:szCs w:val="24"/>
        </w:rPr>
        <w:t>V</w:t>
      </w:r>
      <w:r w:rsidRPr="001B4350">
        <w:rPr>
          <w:b/>
          <w:iCs/>
          <w:szCs w:val="24"/>
        </w:rPr>
        <w:t xml:space="preserve"> </w:t>
      </w:r>
      <w:r w:rsidRPr="001B4350">
        <w:rPr>
          <w:b/>
          <w:bCs/>
          <w:szCs w:val="24"/>
        </w:rPr>
        <w:t>SKYRIUS</w:t>
      </w:r>
    </w:p>
    <w:p w14:paraId="02936871" w14:textId="77777777" w:rsidR="00C60B3F" w:rsidRPr="001B4350" w:rsidRDefault="00C60B3F" w:rsidP="00C60B3F">
      <w:pPr>
        <w:shd w:val="clear" w:color="auto" w:fill="FFFFFF"/>
        <w:ind w:firstLine="851"/>
        <w:jc w:val="center"/>
        <w:rPr>
          <w:b/>
          <w:iCs/>
          <w:szCs w:val="24"/>
        </w:rPr>
      </w:pPr>
      <w:r w:rsidRPr="001B4350">
        <w:rPr>
          <w:b/>
          <w:iCs/>
          <w:szCs w:val="24"/>
        </w:rPr>
        <w:t>VIETINĖS RINKLIAVOS LĖŠŲ PANAUDOJIMAS</w:t>
      </w:r>
    </w:p>
    <w:p w14:paraId="6C1A7A1C" w14:textId="77777777" w:rsidR="00C60B3F" w:rsidRPr="001B4350" w:rsidRDefault="00C60B3F" w:rsidP="00C60B3F">
      <w:pPr>
        <w:shd w:val="clear" w:color="auto" w:fill="FFFFFF"/>
        <w:ind w:firstLine="851"/>
        <w:rPr>
          <w:b/>
          <w:iCs/>
          <w:szCs w:val="24"/>
        </w:rPr>
      </w:pPr>
    </w:p>
    <w:p w14:paraId="4ECB73D1" w14:textId="4C0D8588" w:rsidR="00C60B3F" w:rsidRPr="005F4C66" w:rsidRDefault="00C60B3F" w:rsidP="005F4C66">
      <w:pPr>
        <w:pStyle w:val="Sraopastraipa"/>
        <w:numPr>
          <w:ilvl w:val="0"/>
          <w:numId w:val="2"/>
        </w:numPr>
        <w:tabs>
          <w:tab w:val="left" w:pos="1843"/>
        </w:tabs>
        <w:ind w:left="0" w:firstLine="1418"/>
        <w:contextualSpacing/>
        <w:rPr>
          <w:szCs w:val="24"/>
        </w:rPr>
      </w:pPr>
      <w:r w:rsidRPr="005F4C66">
        <w:rPr>
          <w:szCs w:val="24"/>
        </w:rPr>
        <w:t xml:space="preserve">Vietinės rinkliavos lėšos naudojamos komunalinių atliekų ir kitų buityje susidarančių atliekų būtinosioms sąnaudoms, susijusioms su naudojimu, šalinimu, šių veiklų organizavimu, stebėsena, šalinimo vietų vėlesne priežiūra, finansuoti ir komunalinių atliekų tvarkymo lėšų administravimo sąnaudoms padengti. </w:t>
      </w:r>
    </w:p>
    <w:p w14:paraId="17CF189E" w14:textId="77777777" w:rsidR="00195288" w:rsidRPr="00D85AC1" w:rsidRDefault="00195288" w:rsidP="00B95FA2">
      <w:pPr>
        <w:tabs>
          <w:tab w:val="left" w:pos="1843"/>
        </w:tabs>
        <w:ind w:firstLine="0"/>
        <w:contextualSpacing/>
        <w:rPr>
          <w:rFonts w:eastAsia="Calibri"/>
          <w:szCs w:val="24"/>
        </w:rPr>
      </w:pPr>
    </w:p>
    <w:p w14:paraId="66ADDE51" w14:textId="4D22BEB7" w:rsidR="00E66B3F" w:rsidRPr="001B4350" w:rsidRDefault="00131206" w:rsidP="0008072A">
      <w:pPr>
        <w:ind w:firstLine="851"/>
        <w:jc w:val="center"/>
        <w:outlineLvl w:val="0"/>
        <w:rPr>
          <w:b/>
          <w:szCs w:val="24"/>
        </w:rPr>
      </w:pPr>
      <w:r w:rsidRPr="001B4350">
        <w:rPr>
          <w:b/>
          <w:szCs w:val="24"/>
        </w:rPr>
        <w:t>XV</w:t>
      </w:r>
      <w:r w:rsidR="00E66B3F" w:rsidRPr="001B4350">
        <w:rPr>
          <w:b/>
          <w:szCs w:val="24"/>
        </w:rPr>
        <w:t xml:space="preserve"> </w:t>
      </w:r>
      <w:r w:rsidR="00E66B3F" w:rsidRPr="001B4350">
        <w:rPr>
          <w:b/>
          <w:bCs/>
          <w:szCs w:val="24"/>
        </w:rPr>
        <w:t>SKYRIUS</w:t>
      </w:r>
    </w:p>
    <w:p w14:paraId="3736ADC1" w14:textId="77777777" w:rsidR="00E66B3F" w:rsidRPr="001B4350" w:rsidRDefault="00E66B3F" w:rsidP="0008072A">
      <w:pPr>
        <w:ind w:firstLine="851"/>
        <w:jc w:val="center"/>
        <w:rPr>
          <w:b/>
          <w:szCs w:val="24"/>
        </w:rPr>
      </w:pPr>
      <w:r w:rsidRPr="001B4350">
        <w:rPr>
          <w:b/>
          <w:szCs w:val="24"/>
        </w:rPr>
        <w:t xml:space="preserve">VIETINĖS RINKLIAVOS </w:t>
      </w:r>
      <w:r w:rsidR="00DA64A9" w:rsidRPr="001B4350">
        <w:rPr>
          <w:b/>
          <w:szCs w:val="24"/>
        </w:rPr>
        <w:t xml:space="preserve">RINKIMO </w:t>
      </w:r>
      <w:r w:rsidRPr="001B4350">
        <w:rPr>
          <w:b/>
          <w:szCs w:val="24"/>
        </w:rPr>
        <w:t>KONTROLĖ</w:t>
      </w:r>
    </w:p>
    <w:p w14:paraId="47B4A745" w14:textId="77777777" w:rsidR="00E66B3F" w:rsidRPr="001B4350" w:rsidRDefault="00E66B3F" w:rsidP="0008072A">
      <w:pPr>
        <w:tabs>
          <w:tab w:val="left" w:pos="0"/>
          <w:tab w:val="left" w:pos="113"/>
          <w:tab w:val="left" w:pos="851"/>
          <w:tab w:val="left" w:pos="1701"/>
        </w:tabs>
        <w:ind w:firstLine="851"/>
        <w:rPr>
          <w:szCs w:val="24"/>
        </w:rPr>
      </w:pPr>
    </w:p>
    <w:p w14:paraId="7881D9F4" w14:textId="77EAE440" w:rsidR="003523CC" w:rsidRPr="001B4350" w:rsidRDefault="0079799B" w:rsidP="005F4C66">
      <w:pPr>
        <w:numPr>
          <w:ilvl w:val="0"/>
          <w:numId w:val="2"/>
        </w:numPr>
        <w:tabs>
          <w:tab w:val="left" w:pos="1843"/>
        </w:tabs>
        <w:ind w:firstLine="709"/>
        <w:rPr>
          <w:rFonts w:eastAsia="Calibri"/>
          <w:szCs w:val="24"/>
        </w:rPr>
      </w:pPr>
      <w:r w:rsidRPr="001B4350">
        <w:rPr>
          <w:szCs w:val="24"/>
        </w:rPr>
        <w:t>Vietin</w:t>
      </w:r>
      <w:r w:rsidR="00B236C2" w:rsidRPr="001B4350">
        <w:rPr>
          <w:szCs w:val="24"/>
        </w:rPr>
        <w:t xml:space="preserve">ės </w:t>
      </w:r>
      <w:r w:rsidRPr="001B4350">
        <w:rPr>
          <w:szCs w:val="24"/>
        </w:rPr>
        <w:t>rinkliav</w:t>
      </w:r>
      <w:r w:rsidR="00B236C2" w:rsidRPr="001B4350">
        <w:rPr>
          <w:szCs w:val="24"/>
        </w:rPr>
        <w:t>os</w:t>
      </w:r>
      <w:r w:rsidRPr="001B4350">
        <w:rPr>
          <w:szCs w:val="24"/>
        </w:rPr>
        <w:t xml:space="preserve"> </w:t>
      </w:r>
      <w:r w:rsidR="00B236C2" w:rsidRPr="001B4350">
        <w:rPr>
          <w:szCs w:val="24"/>
        </w:rPr>
        <w:t xml:space="preserve">rinkimą </w:t>
      </w:r>
      <w:r w:rsidRPr="001B4350">
        <w:rPr>
          <w:szCs w:val="24"/>
        </w:rPr>
        <w:t xml:space="preserve">kontroliuoja </w:t>
      </w:r>
      <w:r w:rsidR="00131206" w:rsidRPr="001B4350">
        <w:rPr>
          <w:szCs w:val="24"/>
        </w:rPr>
        <w:t>S</w:t>
      </w:r>
      <w:r w:rsidRPr="001B4350">
        <w:rPr>
          <w:szCs w:val="24"/>
        </w:rPr>
        <w:t>avivaldybės kontrolės ir audito tarnyba.</w:t>
      </w:r>
    </w:p>
    <w:p w14:paraId="60696804" w14:textId="77777777" w:rsidR="00271D9F" w:rsidRPr="001B4350" w:rsidRDefault="00271D9F" w:rsidP="0008072A">
      <w:pPr>
        <w:tabs>
          <w:tab w:val="left" w:pos="0"/>
          <w:tab w:val="left" w:pos="1701"/>
        </w:tabs>
        <w:ind w:firstLine="851"/>
        <w:rPr>
          <w:szCs w:val="24"/>
        </w:rPr>
      </w:pPr>
    </w:p>
    <w:p w14:paraId="3A15BCE0" w14:textId="48FB608D" w:rsidR="00D3061E" w:rsidRPr="001B4350" w:rsidRDefault="00EE6405" w:rsidP="0008072A">
      <w:pPr>
        <w:shd w:val="clear" w:color="auto" w:fill="FFFFFF"/>
        <w:ind w:firstLine="851"/>
        <w:jc w:val="center"/>
        <w:outlineLvl w:val="0"/>
        <w:rPr>
          <w:b/>
          <w:iCs/>
          <w:szCs w:val="24"/>
        </w:rPr>
      </w:pPr>
      <w:r w:rsidRPr="001B4350">
        <w:rPr>
          <w:b/>
          <w:iCs/>
          <w:szCs w:val="24"/>
        </w:rPr>
        <w:t>XV</w:t>
      </w:r>
      <w:r w:rsidR="00C60B3F">
        <w:rPr>
          <w:b/>
          <w:iCs/>
          <w:szCs w:val="24"/>
        </w:rPr>
        <w:t>I</w:t>
      </w:r>
      <w:r w:rsidR="00D3061E" w:rsidRPr="001B4350">
        <w:rPr>
          <w:b/>
          <w:iCs/>
          <w:szCs w:val="24"/>
        </w:rPr>
        <w:t xml:space="preserve"> </w:t>
      </w:r>
      <w:r w:rsidR="00D3061E" w:rsidRPr="001B4350">
        <w:rPr>
          <w:b/>
          <w:bCs/>
          <w:szCs w:val="24"/>
        </w:rPr>
        <w:t>SKYRIUS</w:t>
      </w:r>
    </w:p>
    <w:p w14:paraId="6EFBA1DB" w14:textId="77777777" w:rsidR="00D3061E" w:rsidRPr="001B4350" w:rsidRDefault="00B2249D" w:rsidP="0008072A">
      <w:pPr>
        <w:shd w:val="clear" w:color="auto" w:fill="FFFFFF"/>
        <w:ind w:firstLine="851"/>
        <w:jc w:val="center"/>
        <w:rPr>
          <w:b/>
          <w:iCs/>
          <w:szCs w:val="24"/>
        </w:rPr>
      </w:pPr>
      <w:r w:rsidRPr="001B4350">
        <w:rPr>
          <w:b/>
          <w:iCs/>
          <w:szCs w:val="24"/>
        </w:rPr>
        <w:t>BAIGIAMOSIOS NUOSTATOS</w:t>
      </w:r>
    </w:p>
    <w:p w14:paraId="467D4F83" w14:textId="77777777" w:rsidR="00D3061E" w:rsidRPr="001B4350" w:rsidRDefault="00D3061E" w:rsidP="0008072A">
      <w:pPr>
        <w:shd w:val="clear" w:color="auto" w:fill="FFFFFF"/>
        <w:ind w:firstLine="851"/>
        <w:jc w:val="center"/>
        <w:rPr>
          <w:b/>
          <w:iCs/>
          <w:szCs w:val="24"/>
        </w:rPr>
      </w:pPr>
    </w:p>
    <w:p w14:paraId="50601F4B" w14:textId="4C30FCD8" w:rsidR="003523CC" w:rsidRDefault="00055E34" w:rsidP="00C04687">
      <w:pPr>
        <w:numPr>
          <w:ilvl w:val="0"/>
          <w:numId w:val="2"/>
        </w:numPr>
        <w:tabs>
          <w:tab w:val="left" w:pos="1843"/>
        </w:tabs>
        <w:ind w:firstLine="709"/>
        <w:rPr>
          <w:rFonts w:eastAsia="Calibri"/>
          <w:szCs w:val="24"/>
        </w:rPr>
      </w:pPr>
      <w:r w:rsidRPr="001B4350">
        <w:rPr>
          <w:rFonts w:eastAsia="Calibri"/>
          <w:szCs w:val="24"/>
        </w:rPr>
        <w:t xml:space="preserve">Prašymų formas tvirtina </w:t>
      </w:r>
      <w:r w:rsidR="00131206" w:rsidRPr="001B4350">
        <w:rPr>
          <w:rFonts w:eastAsia="Calibri"/>
          <w:szCs w:val="24"/>
        </w:rPr>
        <w:t>S</w:t>
      </w:r>
      <w:r w:rsidRPr="001B4350">
        <w:rPr>
          <w:rFonts w:eastAsia="Calibri"/>
          <w:szCs w:val="24"/>
        </w:rPr>
        <w:t>avivaldybės administracijos direktorius.</w:t>
      </w:r>
    </w:p>
    <w:p w14:paraId="129D5DC2" w14:textId="77777777" w:rsidR="003523CC" w:rsidRDefault="00B2249D" w:rsidP="00C04687">
      <w:pPr>
        <w:numPr>
          <w:ilvl w:val="0"/>
          <w:numId w:val="2"/>
        </w:numPr>
        <w:tabs>
          <w:tab w:val="left" w:pos="1843"/>
        </w:tabs>
        <w:ind w:firstLine="709"/>
        <w:rPr>
          <w:rFonts w:eastAsia="Calibri"/>
          <w:szCs w:val="24"/>
        </w:rPr>
      </w:pPr>
      <w:r w:rsidRPr="009C014A">
        <w:rPr>
          <w:rFonts w:eastAsia="Calibri"/>
          <w:szCs w:val="24"/>
        </w:rPr>
        <w:t>Vietinės rinkliavos administravimo veiksmai, neaprašyti šiuose Nuostatuose, atliekami vadovaujantis Lietuvos Respublikos įstatymais bei kitais Vietinės rinkliavos administravimo tvarką reglamentuojančiais teisės aktais.</w:t>
      </w:r>
    </w:p>
    <w:p w14:paraId="3A22A954" w14:textId="0E60CE80" w:rsidR="003523CC" w:rsidRPr="009C014A" w:rsidRDefault="00392054" w:rsidP="00C04687">
      <w:pPr>
        <w:numPr>
          <w:ilvl w:val="0"/>
          <w:numId w:val="2"/>
        </w:numPr>
        <w:tabs>
          <w:tab w:val="left" w:pos="1843"/>
        </w:tabs>
        <w:ind w:firstLine="709"/>
        <w:rPr>
          <w:rFonts w:eastAsia="Calibri"/>
          <w:szCs w:val="24"/>
        </w:rPr>
      </w:pPr>
      <w:r w:rsidRPr="009C014A">
        <w:rPr>
          <w:szCs w:val="24"/>
          <w:lang w:eastAsia="lt-LT"/>
        </w:rPr>
        <w:t>Rinkliavos a</w:t>
      </w:r>
      <w:r w:rsidR="00B2249D" w:rsidRPr="009C014A">
        <w:rPr>
          <w:rFonts w:eastAsia="Calibri"/>
          <w:szCs w:val="24"/>
        </w:rPr>
        <w:t xml:space="preserve">dministratorius teikia siūlymus </w:t>
      </w:r>
      <w:r w:rsidR="00131206" w:rsidRPr="009C014A">
        <w:rPr>
          <w:rFonts w:eastAsia="Calibri"/>
          <w:szCs w:val="24"/>
        </w:rPr>
        <w:t>Savivaldybės t</w:t>
      </w:r>
      <w:r w:rsidR="00B2249D" w:rsidRPr="009C014A">
        <w:rPr>
          <w:rFonts w:eastAsia="Calibri"/>
          <w:szCs w:val="24"/>
        </w:rPr>
        <w:t>arybai dėl Nuostatų keitimo.</w:t>
      </w:r>
    </w:p>
    <w:p w14:paraId="5EC6CACA" w14:textId="77777777" w:rsidR="006B1C21" w:rsidRPr="001B4350" w:rsidRDefault="009A7A70" w:rsidP="0008072A">
      <w:pPr>
        <w:ind w:firstLine="851"/>
        <w:jc w:val="center"/>
        <w:rPr>
          <w:szCs w:val="24"/>
          <w:vertAlign w:val="superscript"/>
        </w:rPr>
        <w:sectPr w:rsidR="006B1C21" w:rsidRPr="001B4350" w:rsidSect="009D1D92">
          <w:headerReference w:type="default" r:id="rId21"/>
          <w:footerReference w:type="default" r:id="rId22"/>
          <w:pgSz w:w="11906" w:h="16838"/>
          <w:pgMar w:top="1134" w:right="567" w:bottom="1134" w:left="1701" w:header="567" w:footer="567" w:gutter="0"/>
          <w:cols w:space="1296"/>
          <w:titlePg/>
          <w:docGrid w:linePitch="360"/>
        </w:sectPr>
      </w:pPr>
      <w:r w:rsidRPr="001B4350">
        <w:rPr>
          <w:szCs w:val="24"/>
        </w:rPr>
        <w:t>_____________________________</w:t>
      </w:r>
    </w:p>
    <w:p w14:paraId="0B5E87F8" w14:textId="6B22C660" w:rsidR="003523CC" w:rsidRPr="001B4350" w:rsidRDefault="00E17733">
      <w:pPr>
        <w:ind w:left="10206" w:firstLine="0"/>
        <w:jc w:val="left"/>
        <w:rPr>
          <w:b/>
          <w:szCs w:val="24"/>
        </w:rPr>
      </w:pPr>
      <w:r w:rsidRPr="001B4350">
        <w:lastRenderedPageBreak/>
        <w:t xml:space="preserve">Visagino savivaldybės </w:t>
      </w:r>
      <w:r w:rsidR="00131206" w:rsidRPr="001B4350">
        <w:t>v</w:t>
      </w:r>
      <w:r w:rsidRPr="001B4350">
        <w:t>ietinės rinkliavos už</w:t>
      </w:r>
      <w:r w:rsidR="00131206" w:rsidRPr="001B4350">
        <w:t xml:space="preserve"> komunalinių atliekų ir komunalinėms atliekoms nepriskiriamų buityje susidarančių atliekų tvarkymą </w:t>
      </w:r>
      <w:r w:rsidRPr="001B4350">
        <w:t>nuostatų priedas</w:t>
      </w:r>
    </w:p>
    <w:p w14:paraId="4492EDBD" w14:textId="77777777" w:rsidR="00E17733" w:rsidRPr="001B4350" w:rsidRDefault="00E17733" w:rsidP="006B1C21">
      <w:pPr>
        <w:jc w:val="center"/>
        <w:rPr>
          <w:b/>
          <w:szCs w:val="24"/>
        </w:rPr>
      </w:pPr>
    </w:p>
    <w:p w14:paraId="194EC0D0" w14:textId="77777777" w:rsidR="006B1C21" w:rsidRPr="001B4350" w:rsidRDefault="006B1C21" w:rsidP="006B1C21">
      <w:pPr>
        <w:jc w:val="center"/>
        <w:rPr>
          <w:b/>
          <w:bCs/>
          <w:color w:val="000000"/>
          <w:szCs w:val="24"/>
        </w:rPr>
      </w:pPr>
    </w:p>
    <w:p w14:paraId="1DC21FCC" w14:textId="77777777" w:rsidR="00673343" w:rsidRPr="001B4350" w:rsidRDefault="00673343" w:rsidP="006B1C21">
      <w:pPr>
        <w:ind w:firstLine="0"/>
        <w:jc w:val="center"/>
        <w:rPr>
          <w:szCs w:val="24"/>
        </w:rPr>
      </w:pPr>
    </w:p>
    <w:p w14:paraId="69BD6132" w14:textId="77777777" w:rsidR="00E82D15" w:rsidRPr="001B4350" w:rsidRDefault="00E82D15" w:rsidP="006B1C21">
      <w:pPr>
        <w:ind w:firstLine="0"/>
        <w:jc w:val="center"/>
        <w:rPr>
          <w:b/>
          <w:bCs/>
          <w:szCs w:val="24"/>
        </w:rPr>
      </w:pPr>
    </w:p>
    <w:p w14:paraId="208645FE" w14:textId="77777777" w:rsidR="00E82D15" w:rsidRPr="001B4350" w:rsidRDefault="00E82D15" w:rsidP="00E82D15">
      <w:pPr>
        <w:jc w:val="center"/>
        <w:rPr>
          <w:b/>
          <w:szCs w:val="24"/>
        </w:rPr>
      </w:pPr>
      <w:r w:rsidRPr="001B4350">
        <w:rPr>
          <w:b/>
          <w:szCs w:val="24"/>
        </w:rPr>
        <w:t>VISAGINO SAVIVALDYBĖS VIETINĖS RINKLIAVOS UŽ KOMUNALINIŲ ATLIEKŲ SURINKIMĄ IŠ ATLIEKŲ TURĖTOJŲ IR ATLIEKŲ TVARKYMĄ DYDŽIAI</w:t>
      </w:r>
    </w:p>
    <w:p w14:paraId="5A37EA07" w14:textId="77777777" w:rsidR="00E82D15" w:rsidRPr="001B4350" w:rsidRDefault="00E82D15" w:rsidP="00E82D15">
      <w:pPr>
        <w:jc w:val="center"/>
        <w:rPr>
          <w:b/>
          <w:szCs w:val="24"/>
        </w:rPr>
      </w:pPr>
    </w:p>
    <w:p w14:paraId="2C369462" w14:textId="77777777" w:rsidR="00E82D15" w:rsidRPr="001B4350" w:rsidRDefault="00E82D15" w:rsidP="006B1C21">
      <w:pPr>
        <w:ind w:firstLine="0"/>
        <w:jc w:val="center"/>
        <w:rPr>
          <w:b/>
          <w:bCs/>
          <w:szCs w:val="24"/>
        </w:rPr>
      </w:pPr>
    </w:p>
    <w:p w14:paraId="4516194C" w14:textId="77777777" w:rsidR="00E82D15" w:rsidRPr="001B4350" w:rsidRDefault="00E82D15" w:rsidP="00135046">
      <w:pPr>
        <w:ind w:firstLine="0"/>
        <w:jc w:val="center"/>
        <w:rPr>
          <w:b/>
          <w:bCs/>
          <w:szCs w:val="24"/>
        </w:rPr>
      </w:pPr>
    </w:p>
    <w:p w14:paraId="738533EB" w14:textId="77777777" w:rsidR="00E82D15" w:rsidRPr="001B4350" w:rsidRDefault="00E82D15" w:rsidP="00135046">
      <w:pPr>
        <w:ind w:firstLine="0"/>
        <w:jc w:val="center"/>
        <w:rPr>
          <w:b/>
          <w:bCs/>
          <w:szCs w:val="24"/>
        </w:rPr>
      </w:pPr>
    </w:p>
    <w:tbl>
      <w:tblPr>
        <w:tblW w:w="15134" w:type="dxa"/>
        <w:jc w:val="center"/>
        <w:tblLayout w:type="fixed"/>
        <w:tblLook w:val="04A0" w:firstRow="1" w:lastRow="0" w:firstColumn="1" w:lastColumn="0" w:noHBand="0" w:noVBand="1"/>
      </w:tblPr>
      <w:tblGrid>
        <w:gridCol w:w="817"/>
        <w:gridCol w:w="4394"/>
        <w:gridCol w:w="2268"/>
        <w:gridCol w:w="1985"/>
        <w:gridCol w:w="2126"/>
        <w:gridCol w:w="1418"/>
        <w:gridCol w:w="2126"/>
      </w:tblGrid>
      <w:tr w:rsidR="007B5244" w:rsidRPr="001B4350" w14:paraId="5848E351" w14:textId="77777777" w:rsidTr="00FF6D79">
        <w:trPr>
          <w:tblHeade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68954148" w14:textId="77777777" w:rsidR="007B5244" w:rsidRPr="001B4350" w:rsidRDefault="007B5244" w:rsidP="00FF6D79">
            <w:pPr>
              <w:ind w:firstLine="0"/>
              <w:jc w:val="center"/>
              <w:rPr>
                <w:b/>
                <w:bCs/>
                <w:szCs w:val="24"/>
              </w:rPr>
            </w:pPr>
            <w:bookmarkStart w:id="42" w:name="_Hlk183688545"/>
            <w:r w:rsidRPr="001B4350">
              <w:rPr>
                <w:b/>
                <w:bCs/>
                <w:szCs w:val="24"/>
              </w:rPr>
              <w:t>Eil. Nr.</w:t>
            </w:r>
          </w:p>
        </w:tc>
        <w:tc>
          <w:tcPr>
            <w:tcW w:w="4394" w:type="dxa"/>
            <w:tcBorders>
              <w:top w:val="single" w:sz="4" w:space="0" w:color="auto"/>
              <w:left w:val="nil"/>
              <w:bottom w:val="single" w:sz="4" w:space="0" w:color="auto"/>
              <w:right w:val="single" w:sz="4" w:space="0" w:color="auto"/>
            </w:tcBorders>
            <w:vAlign w:val="center"/>
            <w:hideMark/>
          </w:tcPr>
          <w:p w14:paraId="40F668DB" w14:textId="77777777" w:rsidR="007B5244" w:rsidRPr="001B4350" w:rsidRDefault="007B5244" w:rsidP="00FF6D79">
            <w:pPr>
              <w:ind w:firstLine="0"/>
              <w:jc w:val="center"/>
              <w:rPr>
                <w:b/>
                <w:bCs/>
                <w:szCs w:val="24"/>
              </w:rPr>
            </w:pPr>
            <w:r w:rsidRPr="001B4350">
              <w:rPr>
                <w:b/>
                <w:bCs/>
                <w:szCs w:val="24"/>
              </w:rPr>
              <w:t>Nekilnojamojo turto paskirtis</w:t>
            </w:r>
          </w:p>
        </w:tc>
        <w:tc>
          <w:tcPr>
            <w:tcW w:w="2268" w:type="dxa"/>
            <w:tcBorders>
              <w:top w:val="single" w:sz="4" w:space="0" w:color="auto"/>
              <w:left w:val="nil"/>
              <w:bottom w:val="single" w:sz="4" w:space="0" w:color="auto"/>
              <w:right w:val="single" w:sz="4" w:space="0" w:color="auto"/>
            </w:tcBorders>
            <w:vAlign w:val="center"/>
            <w:hideMark/>
          </w:tcPr>
          <w:p w14:paraId="48218382" w14:textId="23180783" w:rsidR="007B5244" w:rsidRPr="001B4350" w:rsidRDefault="007B5244" w:rsidP="00FF6D79">
            <w:pPr>
              <w:ind w:firstLine="0"/>
              <w:jc w:val="center"/>
              <w:rPr>
                <w:b/>
                <w:bCs/>
                <w:szCs w:val="24"/>
              </w:rPr>
            </w:pPr>
            <w:r w:rsidRPr="001B4350">
              <w:rPr>
                <w:b/>
                <w:bCs/>
                <w:szCs w:val="24"/>
              </w:rPr>
              <w:t xml:space="preserve">Pastovioji Vietinės rinkliavos </w:t>
            </w:r>
            <w:r w:rsidR="00C2725C">
              <w:rPr>
                <w:b/>
                <w:bCs/>
                <w:szCs w:val="24"/>
              </w:rPr>
              <w:t xml:space="preserve">dalis </w:t>
            </w:r>
            <w:r w:rsidRPr="001B4350">
              <w:rPr>
                <w:b/>
                <w:bCs/>
                <w:szCs w:val="24"/>
              </w:rPr>
              <w:t>per mėnesį, Eur su PVM/vnt.</w:t>
            </w:r>
          </w:p>
        </w:tc>
        <w:tc>
          <w:tcPr>
            <w:tcW w:w="1985" w:type="dxa"/>
            <w:tcBorders>
              <w:top w:val="single" w:sz="4" w:space="0" w:color="auto"/>
              <w:left w:val="nil"/>
              <w:bottom w:val="single" w:sz="4" w:space="0" w:color="auto"/>
              <w:right w:val="single" w:sz="4" w:space="0" w:color="auto"/>
            </w:tcBorders>
            <w:vAlign w:val="center"/>
            <w:hideMark/>
          </w:tcPr>
          <w:p w14:paraId="48BEE5EC" w14:textId="2E0B657D" w:rsidR="007B5244" w:rsidRPr="001B4350" w:rsidRDefault="007B5244" w:rsidP="00FF6D79">
            <w:pPr>
              <w:ind w:firstLine="0"/>
              <w:jc w:val="center"/>
              <w:rPr>
                <w:b/>
                <w:bCs/>
                <w:szCs w:val="24"/>
              </w:rPr>
            </w:pPr>
            <w:r w:rsidRPr="001B4350">
              <w:rPr>
                <w:b/>
                <w:bCs/>
                <w:szCs w:val="24"/>
              </w:rPr>
              <w:t xml:space="preserve">Kintamoji Vietinės rinkliavos </w:t>
            </w:r>
            <w:r w:rsidR="0012370F">
              <w:rPr>
                <w:b/>
                <w:bCs/>
                <w:szCs w:val="24"/>
              </w:rPr>
              <w:t>dalis</w:t>
            </w:r>
            <w:r w:rsidRPr="001B4350">
              <w:rPr>
                <w:b/>
                <w:bCs/>
                <w:szCs w:val="24"/>
              </w:rPr>
              <w:t xml:space="preserve"> per mėnesį, Eur su PVM/1 m</w:t>
            </w:r>
            <w:r w:rsidRPr="001B4350">
              <w:rPr>
                <w:b/>
                <w:bCs/>
                <w:szCs w:val="24"/>
                <w:vertAlign w:val="superscript"/>
              </w:rPr>
              <w:t>2</w:t>
            </w:r>
          </w:p>
        </w:tc>
        <w:tc>
          <w:tcPr>
            <w:tcW w:w="2126" w:type="dxa"/>
            <w:tcBorders>
              <w:top w:val="single" w:sz="4" w:space="0" w:color="auto"/>
              <w:left w:val="nil"/>
              <w:bottom w:val="single" w:sz="4" w:space="0" w:color="auto"/>
              <w:right w:val="single" w:sz="4" w:space="0" w:color="auto"/>
            </w:tcBorders>
          </w:tcPr>
          <w:p w14:paraId="5E876473" w14:textId="755E0521" w:rsidR="007B5244" w:rsidRPr="001B4350" w:rsidRDefault="007B5244" w:rsidP="00FF6D79">
            <w:pPr>
              <w:ind w:firstLine="0"/>
              <w:jc w:val="center"/>
              <w:rPr>
                <w:b/>
                <w:bCs/>
                <w:szCs w:val="24"/>
              </w:rPr>
            </w:pPr>
            <w:r w:rsidRPr="001B4350">
              <w:rPr>
                <w:b/>
                <w:bCs/>
                <w:szCs w:val="24"/>
              </w:rPr>
              <w:t xml:space="preserve">Kintamoji Vietinės rinkliavos </w:t>
            </w:r>
            <w:r w:rsidR="00504984">
              <w:rPr>
                <w:b/>
                <w:bCs/>
                <w:szCs w:val="24"/>
              </w:rPr>
              <w:t>dalis</w:t>
            </w:r>
            <w:r w:rsidRPr="001B4350">
              <w:rPr>
                <w:b/>
                <w:bCs/>
                <w:szCs w:val="24"/>
              </w:rPr>
              <w:t xml:space="preserve"> per mėnesį, Eur su PVM/ vnt.</w:t>
            </w:r>
          </w:p>
        </w:tc>
        <w:tc>
          <w:tcPr>
            <w:tcW w:w="1418" w:type="dxa"/>
            <w:tcBorders>
              <w:top w:val="single" w:sz="4" w:space="0" w:color="auto"/>
              <w:left w:val="single" w:sz="4" w:space="0" w:color="auto"/>
              <w:bottom w:val="single" w:sz="4" w:space="0" w:color="auto"/>
              <w:right w:val="single" w:sz="4" w:space="0" w:color="auto"/>
            </w:tcBorders>
            <w:vAlign w:val="center"/>
          </w:tcPr>
          <w:p w14:paraId="0B258831" w14:textId="4498B90C" w:rsidR="007B5244" w:rsidRPr="001B4350" w:rsidRDefault="007B5244" w:rsidP="00FF6D79">
            <w:pPr>
              <w:ind w:firstLine="0"/>
              <w:jc w:val="center"/>
              <w:rPr>
                <w:b/>
                <w:bCs/>
                <w:szCs w:val="24"/>
              </w:rPr>
            </w:pPr>
            <w:r w:rsidRPr="001B4350">
              <w:rPr>
                <w:b/>
                <w:bCs/>
                <w:szCs w:val="24"/>
              </w:rPr>
              <w:t xml:space="preserve">Kintamoji Vietinės rinkliavos </w:t>
            </w:r>
            <w:r w:rsidR="00504984">
              <w:rPr>
                <w:b/>
                <w:bCs/>
                <w:szCs w:val="24"/>
              </w:rPr>
              <w:t>dalis</w:t>
            </w:r>
            <w:r w:rsidRPr="001B4350">
              <w:rPr>
                <w:b/>
                <w:bCs/>
                <w:szCs w:val="24"/>
              </w:rPr>
              <w:t>, Eur su PVM/1 m</w:t>
            </w:r>
            <w:r w:rsidRPr="001B4350">
              <w:rPr>
                <w:b/>
                <w:bCs/>
                <w:szCs w:val="24"/>
                <w:vertAlign w:val="superscript"/>
              </w:rPr>
              <w:t>3</w:t>
            </w:r>
          </w:p>
        </w:tc>
        <w:tc>
          <w:tcPr>
            <w:tcW w:w="2126" w:type="dxa"/>
            <w:tcBorders>
              <w:top w:val="single" w:sz="4" w:space="0" w:color="auto"/>
              <w:left w:val="nil"/>
              <w:bottom w:val="single" w:sz="4" w:space="0" w:color="auto"/>
              <w:right w:val="single" w:sz="4" w:space="0" w:color="auto"/>
            </w:tcBorders>
            <w:vAlign w:val="center"/>
          </w:tcPr>
          <w:p w14:paraId="39E66F4E" w14:textId="35840F0B" w:rsidR="007B5244" w:rsidRPr="001B4350" w:rsidRDefault="007B5244" w:rsidP="00FF6D79">
            <w:pPr>
              <w:ind w:firstLine="0"/>
              <w:jc w:val="center"/>
              <w:rPr>
                <w:b/>
                <w:bCs/>
                <w:szCs w:val="24"/>
              </w:rPr>
            </w:pPr>
            <w:r w:rsidRPr="001B4350">
              <w:rPr>
                <w:b/>
                <w:bCs/>
                <w:szCs w:val="24"/>
              </w:rPr>
              <w:t xml:space="preserve">Minimali komunalinių atliekų tvarkymo paslaugos apimtis, </w:t>
            </w:r>
            <w:r w:rsidR="00792EF3" w:rsidRPr="00792EF3">
              <w:rPr>
                <w:b/>
                <w:bCs/>
                <w:szCs w:val="24"/>
              </w:rPr>
              <w:t>konteinerių ištuštinimo skaičius</w:t>
            </w:r>
            <w:r w:rsidRPr="001B4350">
              <w:rPr>
                <w:b/>
                <w:bCs/>
                <w:szCs w:val="24"/>
              </w:rPr>
              <w:t xml:space="preserve"> per metus*</w:t>
            </w:r>
          </w:p>
        </w:tc>
      </w:tr>
      <w:tr w:rsidR="007B5244" w:rsidRPr="001B4350" w14:paraId="62E71433" w14:textId="77777777" w:rsidTr="00FF6D79">
        <w:trPr>
          <w:tblHeader/>
          <w:jc w:val="center"/>
        </w:trPr>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458E69" w14:textId="77777777" w:rsidR="007B5244" w:rsidRPr="001B4350" w:rsidRDefault="007B5244" w:rsidP="00FF6D79">
            <w:pPr>
              <w:ind w:firstLine="0"/>
              <w:jc w:val="center"/>
              <w:rPr>
                <w:sz w:val="18"/>
              </w:rPr>
            </w:pPr>
            <w:r w:rsidRPr="001B4350">
              <w:rPr>
                <w:sz w:val="18"/>
              </w:rPr>
              <w:t>1</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75593E" w14:textId="77777777" w:rsidR="007B5244" w:rsidRPr="001B4350" w:rsidRDefault="007B5244" w:rsidP="00FF6D79">
            <w:pPr>
              <w:ind w:firstLine="0"/>
              <w:jc w:val="center"/>
              <w:rPr>
                <w:sz w:val="18"/>
              </w:rPr>
            </w:pPr>
            <w:r w:rsidRPr="001B4350">
              <w:rPr>
                <w:sz w:val="18"/>
              </w:rPr>
              <w:t>2</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D662E" w14:textId="77777777" w:rsidR="007B5244" w:rsidRPr="001B4350" w:rsidRDefault="007B5244" w:rsidP="00FF6D79">
            <w:pPr>
              <w:ind w:firstLine="0"/>
              <w:jc w:val="center"/>
              <w:rPr>
                <w:sz w:val="18"/>
              </w:rPr>
            </w:pPr>
            <w:r w:rsidRPr="001B4350">
              <w:rPr>
                <w:sz w:val="18"/>
              </w:rPr>
              <w:t>3</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75D791" w14:textId="77777777" w:rsidR="007B5244" w:rsidRPr="001B4350" w:rsidRDefault="007B5244" w:rsidP="00FF6D79">
            <w:pPr>
              <w:ind w:firstLine="0"/>
              <w:jc w:val="center"/>
              <w:rPr>
                <w:sz w:val="18"/>
              </w:rPr>
            </w:pPr>
            <w:r w:rsidRPr="001B4350">
              <w:rPr>
                <w:sz w:val="18"/>
              </w:rPr>
              <w:t>4</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B9C08" w14:textId="77777777" w:rsidR="007B5244" w:rsidRPr="001B4350" w:rsidRDefault="007B5244" w:rsidP="00FF6D79">
            <w:pPr>
              <w:ind w:firstLine="0"/>
              <w:jc w:val="center"/>
              <w:rPr>
                <w:sz w:val="18"/>
              </w:rPr>
            </w:pPr>
            <w:r w:rsidRPr="001B4350">
              <w:rPr>
                <w:sz w:val="18"/>
              </w:rPr>
              <w:t>5</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FDCE40" w14:textId="77777777" w:rsidR="007B5244" w:rsidRPr="001B4350" w:rsidRDefault="007B5244" w:rsidP="00FF6D79">
            <w:pPr>
              <w:ind w:firstLine="0"/>
              <w:jc w:val="center"/>
              <w:rPr>
                <w:sz w:val="18"/>
              </w:rPr>
            </w:pPr>
            <w:r w:rsidRPr="001B4350">
              <w:rPr>
                <w:sz w:val="18"/>
              </w:rPr>
              <w:t>6</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DE4417" w14:textId="77777777" w:rsidR="007B5244" w:rsidRPr="001B4350" w:rsidRDefault="007B5244" w:rsidP="00FF6D79">
            <w:pPr>
              <w:ind w:firstLine="0"/>
              <w:jc w:val="center"/>
              <w:rPr>
                <w:sz w:val="18"/>
              </w:rPr>
            </w:pPr>
            <w:r w:rsidRPr="001B4350">
              <w:rPr>
                <w:sz w:val="18"/>
              </w:rPr>
              <w:t>7</w:t>
            </w:r>
          </w:p>
        </w:tc>
      </w:tr>
      <w:tr w:rsidR="007B5244" w:rsidRPr="001B4350" w14:paraId="11C1BFE5"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55FECD4E" w14:textId="77777777" w:rsidR="007B5244" w:rsidRPr="001B4350" w:rsidRDefault="007B5244" w:rsidP="00FF6D79">
            <w:pPr>
              <w:ind w:firstLine="0"/>
              <w:jc w:val="center"/>
            </w:pPr>
            <w:r w:rsidRPr="001B4350">
              <w:t>1.</w:t>
            </w:r>
          </w:p>
        </w:tc>
        <w:tc>
          <w:tcPr>
            <w:tcW w:w="4394" w:type="dxa"/>
            <w:tcBorders>
              <w:top w:val="single" w:sz="4" w:space="0" w:color="auto"/>
              <w:left w:val="nil"/>
              <w:bottom w:val="single" w:sz="4" w:space="0" w:color="auto"/>
              <w:right w:val="single" w:sz="4" w:space="0" w:color="auto"/>
            </w:tcBorders>
            <w:vAlign w:val="center"/>
            <w:hideMark/>
          </w:tcPr>
          <w:p w14:paraId="2B170EF1" w14:textId="77777777" w:rsidR="007B5244" w:rsidRPr="001B4350" w:rsidRDefault="007B5244" w:rsidP="00FF6D79">
            <w:pPr>
              <w:ind w:firstLine="0"/>
              <w:jc w:val="center"/>
              <w:rPr>
                <w:b/>
                <w:bCs/>
                <w:szCs w:val="24"/>
              </w:rPr>
            </w:pPr>
            <w:r w:rsidRPr="001B4350">
              <w:rPr>
                <w:b/>
                <w:bCs/>
                <w:szCs w:val="24"/>
              </w:rPr>
              <w:t xml:space="preserve">Gyvenamosios paskirties NT objektai  </w:t>
            </w:r>
          </w:p>
        </w:tc>
        <w:tc>
          <w:tcPr>
            <w:tcW w:w="2268" w:type="dxa"/>
            <w:tcBorders>
              <w:top w:val="single" w:sz="4" w:space="0" w:color="auto"/>
              <w:left w:val="nil"/>
              <w:bottom w:val="single" w:sz="4" w:space="0" w:color="auto"/>
              <w:right w:val="single" w:sz="4" w:space="0" w:color="auto"/>
            </w:tcBorders>
            <w:vAlign w:val="center"/>
          </w:tcPr>
          <w:p w14:paraId="2EA4F2B7" w14:textId="77777777" w:rsidR="007B5244" w:rsidRPr="001B4350" w:rsidRDefault="007B5244" w:rsidP="00FF6D79">
            <w:pPr>
              <w:ind w:firstLine="0"/>
              <w:jc w:val="center"/>
              <w:rPr>
                <w:b/>
              </w:rPr>
            </w:pPr>
          </w:p>
        </w:tc>
        <w:tc>
          <w:tcPr>
            <w:tcW w:w="1985" w:type="dxa"/>
            <w:tcBorders>
              <w:top w:val="single" w:sz="4" w:space="0" w:color="auto"/>
              <w:left w:val="nil"/>
              <w:bottom w:val="single" w:sz="4" w:space="0" w:color="auto"/>
              <w:right w:val="single" w:sz="4" w:space="0" w:color="auto"/>
            </w:tcBorders>
            <w:vAlign w:val="center"/>
          </w:tcPr>
          <w:p w14:paraId="0900350B" w14:textId="77777777" w:rsidR="007B5244" w:rsidRPr="001B4350" w:rsidRDefault="007B5244" w:rsidP="00FF6D79">
            <w:pPr>
              <w:ind w:firstLine="0"/>
              <w:jc w:val="center"/>
              <w:rPr>
                <w:b/>
              </w:rPr>
            </w:pPr>
          </w:p>
        </w:tc>
        <w:tc>
          <w:tcPr>
            <w:tcW w:w="2126" w:type="dxa"/>
            <w:tcBorders>
              <w:top w:val="single" w:sz="4" w:space="0" w:color="auto"/>
              <w:left w:val="nil"/>
              <w:bottom w:val="single" w:sz="4" w:space="0" w:color="auto"/>
              <w:right w:val="single" w:sz="4" w:space="0" w:color="auto"/>
            </w:tcBorders>
          </w:tcPr>
          <w:p w14:paraId="67FFA350" w14:textId="77777777" w:rsidR="007B5244" w:rsidRPr="001B4350" w:rsidRDefault="007B5244" w:rsidP="00FF6D79">
            <w:pPr>
              <w:ind w:firstLine="0"/>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tcPr>
          <w:p w14:paraId="5529165E" w14:textId="77777777" w:rsidR="007B5244" w:rsidRPr="001B4350" w:rsidRDefault="007B5244" w:rsidP="00FF6D79">
            <w:pPr>
              <w:ind w:firstLine="0"/>
              <w:jc w:val="center"/>
              <w:rPr>
                <w:b/>
              </w:rPr>
            </w:pPr>
          </w:p>
        </w:tc>
        <w:tc>
          <w:tcPr>
            <w:tcW w:w="2126" w:type="dxa"/>
            <w:tcBorders>
              <w:top w:val="single" w:sz="4" w:space="0" w:color="auto"/>
              <w:left w:val="nil"/>
              <w:bottom w:val="single" w:sz="4" w:space="0" w:color="auto"/>
              <w:right w:val="single" w:sz="4" w:space="0" w:color="auto"/>
            </w:tcBorders>
            <w:vAlign w:val="center"/>
          </w:tcPr>
          <w:p w14:paraId="244BF9FA" w14:textId="77777777" w:rsidR="007B5244" w:rsidRPr="001B4350" w:rsidRDefault="007B5244" w:rsidP="00FF6D79">
            <w:pPr>
              <w:ind w:firstLine="0"/>
              <w:jc w:val="center"/>
              <w:rPr>
                <w:b/>
              </w:rPr>
            </w:pPr>
          </w:p>
        </w:tc>
      </w:tr>
      <w:tr w:rsidR="007B5244" w:rsidRPr="001B4350" w14:paraId="55AC386D"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50EB6006" w14:textId="77777777" w:rsidR="007B5244" w:rsidRPr="001B4350" w:rsidRDefault="007B5244" w:rsidP="00FF6D79">
            <w:pPr>
              <w:ind w:firstLine="0"/>
              <w:jc w:val="center"/>
              <w:rPr>
                <w:vanish/>
              </w:rPr>
            </w:pPr>
            <w:r w:rsidRPr="001B4350">
              <w:rPr>
                <w:szCs w:val="24"/>
              </w:rPr>
              <w:t>1.1.</w:t>
            </w:r>
          </w:p>
        </w:tc>
        <w:tc>
          <w:tcPr>
            <w:tcW w:w="4394" w:type="dxa"/>
            <w:tcBorders>
              <w:top w:val="nil"/>
              <w:left w:val="nil"/>
              <w:bottom w:val="single" w:sz="4" w:space="0" w:color="auto"/>
              <w:right w:val="single" w:sz="4" w:space="0" w:color="auto"/>
            </w:tcBorders>
            <w:vAlign w:val="center"/>
            <w:hideMark/>
          </w:tcPr>
          <w:p w14:paraId="70CFA9FB" w14:textId="77777777" w:rsidR="007B5244" w:rsidRPr="001B4350" w:rsidRDefault="007B5244" w:rsidP="00FF6D79">
            <w:pPr>
              <w:ind w:firstLine="0"/>
              <w:jc w:val="center"/>
            </w:pPr>
            <w:r w:rsidRPr="001B4350">
              <w:rPr>
                <w:szCs w:val="24"/>
              </w:rPr>
              <w:t>Daugiabučių butai</w:t>
            </w:r>
          </w:p>
        </w:tc>
        <w:tc>
          <w:tcPr>
            <w:tcW w:w="2268" w:type="dxa"/>
            <w:tcBorders>
              <w:top w:val="nil"/>
              <w:left w:val="nil"/>
              <w:bottom w:val="single" w:sz="4" w:space="0" w:color="auto"/>
              <w:right w:val="single" w:sz="4" w:space="0" w:color="auto"/>
            </w:tcBorders>
            <w:vAlign w:val="center"/>
          </w:tcPr>
          <w:p w14:paraId="69B90049" w14:textId="77777777" w:rsidR="007B5244" w:rsidRPr="001F32A8" w:rsidRDefault="007B5244" w:rsidP="00FF6D79">
            <w:pPr>
              <w:ind w:firstLine="0"/>
              <w:jc w:val="center"/>
              <w:rPr>
                <w:szCs w:val="24"/>
              </w:rPr>
            </w:pPr>
            <w:r w:rsidRPr="001F32A8">
              <w:rPr>
                <w:szCs w:val="24"/>
              </w:rPr>
              <w:t>2.21</w:t>
            </w:r>
          </w:p>
        </w:tc>
        <w:tc>
          <w:tcPr>
            <w:tcW w:w="1985" w:type="dxa"/>
            <w:tcBorders>
              <w:top w:val="nil"/>
              <w:left w:val="single" w:sz="4" w:space="0" w:color="000000"/>
              <w:bottom w:val="single" w:sz="4" w:space="0" w:color="000000"/>
              <w:right w:val="nil"/>
            </w:tcBorders>
            <w:vAlign w:val="center"/>
          </w:tcPr>
          <w:p w14:paraId="794CE554" w14:textId="77777777" w:rsidR="007B5244" w:rsidRPr="001F32A8" w:rsidRDefault="007B5244" w:rsidP="00FF6D79">
            <w:pPr>
              <w:ind w:firstLine="0"/>
              <w:jc w:val="center"/>
              <w:rPr>
                <w:szCs w:val="24"/>
              </w:rPr>
            </w:pPr>
            <w:r w:rsidRPr="00A51586">
              <w:rPr>
                <w:szCs w:val="24"/>
              </w:rPr>
              <w:t>0.1015</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606CE8A" w14:textId="77777777" w:rsidR="007B5244" w:rsidRPr="001F32A8"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E2E43E6" w14:textId="77777777" w:rsidR="007B5244" w:rsidRPr="001F32A8"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6FEF9822" w14:textId="77777777" w:rsidR="007B5244" w:rsidRPr="001F32A8" w:rsidRDefault="007B5244" w:rsidP="00FF6D79">
            <w:pPr>
              <w:ind w:firstLine="0"/>
              <w:jc w:val="center"/>
              <w:rPr>
                <w:szCs w:val="24"/>
              </w:rPr>
            </w:pPr>
          </w:p>
        </w:tc>
      </w:tr>
      <w:tr w:rsidR="007B5244" w:rsidRPr="001B4350" w14:paraId="16E8C724"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tcPr>
          <w:p w14:paraId="4AFD92FA" w14:textId="77777777" w:rsidR="007B5244" w:rsidRPr="001B4350" w:rsidRDefault="007B5244" w:rsidP="00FF6D79">
            <w:pPr>
              <w:ind w:firstLine="0"/>
              <w:jc w:val="center"/>
              <w:rPr>
                <w:vanish/>
              </w:rPr>
            </w:pPr>
            <w:r w:rsidRPr="001B4350">
              <w:rPr>
                <w:szCs w:val="24"/>
              </w:rPr>
              <w:t>1.</w:t>
            </w:r>
            <w:r>
              <w:rPr>
                <w:szCs w:val="24"/>
              </w:rPr>
              <w:t>2</w:t>
            </w:r>
            <w:r w:rsidRPr="001B4350">
              <w:rPr>
                <w:szCs w:val="24"/>
              </w:rPr>
              <w:t>.</w:t>
            </w:r>
            <w:r w:rsidRPr="001B4350">
              <w:rPr>
                <w:vanish/>
                <w:szCs w:val="24"/>
              </w:rPr>
              <w:t>1.3.</w:t>
            </w:r>
          </w:p>
        </w:tc>
        <w:tc>
          <w:tcPr>
            <w:tcW w:w="4394" w:type="dxa"/>
            <w:tcBorders>
              <w:top w:val="single" w:sz="4" w:space="0" w:color="auto"/>
              <w:left w:val="nil"/>
              <w:bottom w:val="single" w:sz="4" w:space="0" w:color="auto"/>
              <w:right w:val="single" w:sz="4" w:space="0" w:color="auto"/>
            </w:tcBorders>
            <w:vAlign w:val="center"/>
          </w:tcPr>
          <w:p w14:paraId="7CFC5171" w14:textId="77777777" w:rsidR="007B5244" w:rsidRPr="001B4350" w:rsidRDefault="007B5244" w:rsidP="00FF6D79">
            <w:pPr>
              <w:ind w:firstLine="0"/>
              <w:jc w:val="center"/>
            </w:pPr>
            <w:r w:rsidRPr="001B4350">
              <w:rPr>
                <w:szCs w:val="24"/>
              </w:rPr>
              <w:t>Gyvenamieji individualūs namai</w:t>
            </w:r>
          </w:p>
        </w:tc>
        <w:tc>
          <w:tcPr>
            <w:tcW w:w="2268" w:type="dxa"/>
            <w:tcBorders>
              <w:top w:val="nil"/>
              <w:left w:val="nil"/>
              <w:bottom w:val="single" w:sz="4" w:space="0" w:color="auto"/>
              <w:right w:val="single" w:sz="4" w:space="0" w:color="auto"/>
            </w:tcBorders>
            <w:vAlign w:val="center"/>
          </w:tcPr>
          <w:p w14:paraId="76CD46F8" w14:textId="77777777" w:rsidR="007B5244" w:rsidRPr="001F32A8" w:rsidRDefault="007B5244" w:rsidP="00FF6D79">
            <w:pPr>
              <w:ind w:firstLine="0"/>
              <w:jc w:val="center"/>
              <w:rPr>
                <w:szCs w:val="24"/>
              </w:rPr>
            </w:pPr>
            <w:r w:rsidRPr="001F32A8">
              <w:rPr>
                <w:szCs w:val="24"/>
              </w:rPr>
              <w:t>2.02</w:t>
            </w:r>
          </w:p>
        </w:tc>
        <w:tc>
          <w:tcPr>
            <w:tcW w:w="1985" w:type="dxa"/>
            <w:tcBorders>
              <w:top w:val="single" w:sz="4" w:space="0" w:color="auto"/>
              <w:left w:val="single" w:sz="4" w:space="0" w:color="auto"/>
              <w:bottom w:val="single" w:sz="4" w:space="0" w:color="auto"/>
              <w:right w:val="nil"/>
            </w:tcBorders>
            <w:vAlign w:val="center"/>
          </w:tcPr>
          <w:p w14:paraId="3C28A017" w14:textId="77777777" w:rsidR="007B5244" w:rsidRPr="001F32A8" w:rsidRDefault="007B5244" w:rsidP="00FF6D79">
            <w:pPr>
              <w:ind w:firstLine="0"/>
              <w:jc w:val="center"/>
              <w:rPr>
                <w:szCs w:val="24"/>
              </w:rPr>
            </w:pPr>
            <w:r w:rsidRPr="00A51586">
              <w:rPr>
                <w:szCs w:val="24"/>
              </w:rPr>
              <w:t>0.0461</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D925FE7" w14:textId="77777777" w:rsidR="007B5244" w:rsidRPr="001F32A8"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376210B" w14:textId="77777777" w:rsidR="007B5244" w:rsidRPr="001F32A8" w:rsidRDefault="007B5244" w:rsidP="00FF6D79">
            <w:pPr>
              <w:ind w:firstLine="0"/>
              <w:jc w:val="center"/>
              <w:rPr>
                <w:szCs w:val="24"/>
                <w:highlight w:val="yellow"/>
              </w:rPr>
            </w:pPr>
            <w:r w:rsidRPr="001F32A8">
              <w:rPr>
                <w:szCs w:val="24"/>
              </w:rPr>
              <w:t>37,52</w:t>
            </w:r>
          </w:p>
        </w:tc>
        <w:tc>
          <w:tcPr>
            <w:tcW w:w="2126" w:type="dxa"/>
            <w:tcBorders>
              <w:top w:val="single" w:sz="4" w:space="0" w:color="auto"/>
              <w:left w:val="nil"/>
              <w:bottom w:val="single" w:sz="4" w:space="0" w:color="auto"/>
              <w:right w:val="single" w:sz="4" w:space="0" w:color="auto"/>
            </w:tcBorders>
            <w:vAlign w:val="center"/>
          </w:tcPr>
          <w:p w14:paraId="15DE9437" w14:textId="77777777" w:rsidR="007B5244" w:rsidRPr="001F32A8" w:rsidRDefault="007B5244" w:rsidP="00FF6D79">
            <w:pPr>
              <w:ind w:firstLine="0"/>
              <w:jc w:val="center"/>
              <w:rPr>
                <w:szCs w:val="24"/>
              </w:rPr>
            </w:pPr>
            <w:r w:rsidRPr="001F32A8">
              <w:rPr>
                <w:szCs w:val="24"/>
              </w:rPr>
              <w:t>24</w:t>
            </w:r>
          </w:p>
        </w:tc>
      </w:tr>
      <w:tr w:rsidR="007B5244" w:rsidRPr="001B4350" w14:paraId="34D78D92"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tcPr>
          <w:p w14:paraId="7B2C7CA7" w14:textId="77777777" w:rsidR="007B5244" w:rsidRPr="001B4350" w:rsidRDefault="007B5244" w:rsidP="00FF6D79">
            <w:pPr>
              <w:ind w:firstLine="0"/>
              <w:jc w:val="center"/>
              <w:rPr>
                <w:vanish/>
                <w:szCs w:val="24"/>
              </w:rPr>
            </w:pPr>
            <w:r w:rsidRPr="001B4350">
              <w:rPr>
                <w:szCs w:val="24"/>
              </w:rPr>
              <w:t>1.</w:t>
            </w:r>
            <w:r>
              <w:rPr>
                <w:szCs w:val="24"/>
              </w:rPr>
              <w:t>3</w:t>
            </w:r>
            <w:r w:rsidRPr="001B4350">
              <w:rPr>
                <w:szCs w:val="24"/>
              </w:rPr>
              <w:t>.</w:t>
            </w:r>
            <w:r w:rsidRPr="001B4350">
              <w:rPr>
                <w:vanish/>
                <w:szCs w:val="24"/>
              </w:rPr>
              <w:t>1.4.</w:t>
            </w:r>
          </w:p>
        </w:tc>
        <w:tc>
          <w:tcPr>
            <w:tcW w:w="4394" w:type="dxa"/>
            <w:tcBorders>
              <w:top w:val="single" w:sz="4" w:space="0" w:color="auto"/>
              <w:left w:val="nil"/>
              <w:bottom w:val="single" w:sz="4" w:space="0" w:color="auto"/>
              <w:right w:val="single" w:sz="4" w:space="0" w:color="auto"/>
            </w:tcBorders>
            <w:vAlign w:val="center"/>
          </w:tcPr>
          <w:p w14:paraId="74B704EE" w14:textId="77777777" w:rsidR="007B5244" w:rsidRPr="001B4350" w:rsidRDefault="007B5244" w:rsidP="00FF6D79">
            <w:pPr>
              <w:ind w:firstLine="0"/>
              <w:jc w:val="center"/>
              <w:rPr>
                <w:szCs w:val="24"/>
              </w:rPr>
            </w:pPr>
            <w:r w:rsidRPr="001B4350">
              <w:rPr>
                <w:szCs w:val="24"/>
              </w:rPr>
              <w:t>Įvairioms socialinėms grupėm</w:t>
            </w:r>
            <w:r>
              <w:rPr>
                <w:szCs w:val="24"/>
              </w:rPr>
              <w:t>s</w:t>
            </w:r>
            <w:r w:rsidRPr="001B4350">
              <w:rPr>
                <w:szCs w:val="24"/>
              </w:rPr>
              <w:t xml:space="preserve"> pritaikyti gyvenamieji pastatai</w:t>
            </w:r>
          </w:p>
        </w:tc>
        <w:tc>
          <w:tcPr>
            <w:tcW w:w="2268" w:type="dxa"/>
            <w:tcBorders>
              <w:top w:val="nil"/>
              <w:left w:val="nil"/>
              <w:bottom w:val="single" w:sz="4" w:space="0" w:color="auto"/>
              <w:right w:val="single" w:sz="4" w:space="0" w:color="auto"/>
            </w:tcBorders>
            <w:vAlign w:val="center"/>
          </w:tcPr>
          <w:p w14:paraId="2C451ED1" w14:textId="77777777" w:rsidR="007B5244" w:rsidRPr="001F32A8" w:rsidRDefault="007B5244" w:rsidP="00FF6D79">
            <w:pPr>
              <w:ind w:firstLine="0"/>
              <w:jc w:val="center"/>
              <w:rPr>
                <w:szCs w:val="24"/>
              </w:rPr>
            </w:pPr>
            <w:r w:rsidRPr="001F32A8">
              <w:rPr>
                <w:szCs w:val="24"/>
              </w:rPr>
              <w:t>35.38</w:t>
            </w:r>
          </w:p>
        </w:tc>
        <w:tc>
          <w:tcPr>
            <w:tcW w:w="1985" w:type="dxa"/>
            <w:tcBorders>
              <w:top w:val="single" w:sz="4" w:space="0" w:color="auto"/>
              <w:left w:val="single" w:sz="4" w:space="0" w:color="auto"/>
              <w:bottom w:val="single" w:sz="4" w:space="0" w:color="auto"/>
              <w:right w:val="nil"/>
            </w:tcBorders>
            <w:vAlign w:val="center"/>
          </w:tcPr>
          <w:p w14:paraId="72BBF13E" w14:textId="77777777" w:rsidR="007B5244" w:rsidRPr="001F32A8" w:rsidRDefault="007B5244" w:rsidP="00FF6D79">
            <w:pPr>
              <w:ind w:firstLine="0"/>
              <w:jc w:val="center"/>
              <w:rPr>
                <w:szCs w:val="24"/>
              </w:rPr>
            </w:pPr>
            <w:r w:rsidRPr="001F32A8">
              <w:rPr>
                <w:szCs w:val="24"/>
              </w:rPr>
              <w:t>0.0736</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F22D601" w14:textId="77777777" w:rsidR="007B5244" w:rsidRPr="001F32A8"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678AF37" w14:textId="77777777" w:rsidR="007B5244" w:rsidRPr="001F32A8" w:rsidRDefault="007B5244" w:rsidP="00FF6D79">
            <w:pPr>
              <w:ind w:firstLine="0"/>
              <w:jc w:val="center"/>
              <w:rPr>
                <w:szCs w:val="24"/>
                <w:highlight w:val="yellow"/>
              </w:rPr>
            </w:pPr>
            <w:r w:rsidRPr="001F32A8">
              <w:rPr>
                <w:szCs w:val="24"/>
              </w:rPr>
              <w:t>37,52</w:t>
            </w:r>
          </w:p>
        </w:tc>
        <w:tc>
          <w:tcPr>
            <w:tcW w:w="2126" w:type="dxa"/>
            <w:tcBorders>
              <w:top w:val="single" w:sz="4" w:space="0" w:color="auto"/>
              <w:left w:val="nil"/>
              <w:bottom w:val="single" w:sz="4" w:space="0" w:color="auto"/>
              <w:right w:val="single" w:sz="4" w:space="0" w:color="auto"/>
            </w:tcBorders>
            <w:vAlign w:val="center"/>
          </w:tcPr>
          <w:p w14:paraId="3EE6BC6E" w14:textId="77777777" w:rsidR="007B5244" w:rsidRPr="001F32A8" w:rsidRDefault="007B5244" w:rsidP="00FF6D79">
            <w:pPr>
              <w:ind w:firstLine="0"/>
              <w:jc w:val="center"/>
              <w:rPr>
                <w:szCs w:val="24"/>
              </w:rPr>
            </w:pPr>
            <w:r w:rsidRPr="001F32A8">
              <w:rPr>
                <w:szCs w:val="24"/>
              </w:rPr>
              <w:t>24</w:t>
            </w:r>
          </w:p>
        </w:tc>
      </w:tr>
      <w:tr w:rsidR="007B5244" w:rsidRPr="001B4350" w14:paraId="08B8CFAE"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4C5EEA10" w14:textId="77777777" w:rsidR="007B5244" w:rsidRPr="001B4350" w:rsidRDefault="007B5244" w:rsidP="00FF6D79">
            <w:pPr>
              <w:ind w:firstLine="0"/>
              <w:jc w:val="center"/>
            </w:pPr>
            <w:r w:rsidRPr="001B4350">
              <w:t>2.</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0464159" w14:textId="77777777" w:rsidR="007B5244" w:rsidRPr="001B4350" w:rsidRDefault="007B5244" w:rsidP="00FF6D79">
            <w:pPr>
              <w:ind w:firstLine="0"/>
              <w:jc w:val="center"/>
              <w:rPr>
                <w:b/>
                <w:bCs/>
                <w:szCs w:val="24"/>
              </w:rPr>
            </w:pPr>
            <w:r w:rsidRPr="001B4350">
              <w:rPr>
                <w:b/>
                <w:bCs/>
                <w:szCs w:val="24"/>
              </w:rPr>
              <w:t xml:space="preserve">Viešbučių paskirties NT objektai </w:t>
            </w:r>
          </w:p>
        </w:tc>
        <w:tc>
          <w:tcPr>
            <w:tcW w:w="2268" w:type="dxa"/>
            <w:tcBorders>
              <w:top w:val="single" w:sz="4" w:space="0" w:color="auto"/>
              <w:left w:val="single" w:sz="4" w:space="0" w:color="auto"/>
              <w:bottom w:val="single" w:sz="4" w:space="0" w:color="auto"/>
              <w:right w:val="single" w:sz="4" w:space="0" w:color="auto"/>
            </w:tcBorders>
            <w:vAlign w:val="center"/>
          </w:tcPr>
          <w:p w14:paraId="5245F5DB" w14:textId="77777777" w:rsidR="007B5244" w:rsidRPr="001F32A8" w:rsidRDefault="007B5244" w:rsidP="00FF6D79">
            <w:pPr>
              <w:ind w:firstLine="0"/>
              <w:jc w:val="center"/>
              <w:rPr>
                <w:szCs w:val="24"/>
              </w:rPr>
            </w:pPr>
            <w:r w:rsidRPr="001F32A8">
              <w:rPr>
                <w:szCs w:val="24"/>
              </w:rPr>
              <w:t>19.53</w:t>
            </w:r>
          </w:p>
        </w:tc>
        <w:tc>
          <w:tcPr>
            <w:tcW w:w="1985" w:type="dxa"/>
            <w:tcBorders>
              <w:top w:val="single" w:sz="4" w:space="0" w:color="auto"/>
              <w:left w:val="single" w:sz="4" w:space="0" w:color="auto"/>
              <w:bottom w:val="single" w:sz="4" w:space="0" w:color="auto"/>
              <w:right w:val="single" w:sz="4" w:space="0" w:color="auto"/>
            </w:tcBorders>
            <w:vAlign w:val="center"/>
          </w:tcPr>
          <w:p w14:paraId="60F5BC95" w14:textId="77777777" w:rsidR="007B5244" w:rsidRPr="001F32A8" w:rsidRDefault="007B5244" w:rsidP="00FF6D79">
            <w:pPr>
              <w:ind w:firstLine="0"/>
              <w:jc w:val="center"/>
              <w:rPr>
                <w:szCs w:val="24"/>
              </w:rPr>
            </w:pPr>
            <w:r w:rsidRPr="001F32A8">
              <w:rPr>
                <w:szCs w:val="24"/>
              </w:rPr>
              <w:t>0.1532</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E507ACB" w14:textId="77777777" w:rsidR="007B5244" w:rsidRPr="001F32A8"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0838F59" w14:textId="77777777" w:rsidR="007B5244" w:rsidRPr="001F32A8" w:rsidRDefault="007B5244" w:rsidP="00FF6D79">
            <w:pPr>
              <w:ind w:firstLine="0"/>
              <w:jc w:val="center"/>
              <w:rPr>
                <w:szCs w:val="24"/>
              </w:rPr>
            </w:pPr>
            <w:r w:rsidRPr="001F32A8">
              <w:rPr>
                <w:szCs w:val="24"/>
              </w:rPr>
              <w:t>37,52</w:t>
            </w:r>
          </w:p>
        </w:tc>
        <w:tc>
          <w:tcPr>
            <w:tcW w:w="2126" w:type="dxa"/>
            <w:tcBorders>
              <w:top w:val="single" w:sz="4" w:space="0" w:color="auto"/>
              <w:left w:val="single" w:sz="4" w:space="0" w:color="auto"/>
              <w:bottom w:val="single" w:sz="4" w:space="0" w:color="auto"/>
              <w:right w:val="single" w:sz="4" w:space="0" w:color="auto"/>
            </w:tcBorders>
            <w:vAlign w:val="center"/>
          </w:tcPr>
          <w:p w14:paraId="521EF564" w14:textId="77777777" w:rsidR="007B5244" w:rsidRPr="001F32A8" w:rsidRDefault="007B5244" w:rsidP="00FF6D79">
            <w:pPr>
              <w:ind w:firstLine="0"/>
              <w:jc w:val="center"/>
              <w:rPr>
                <w:szCs w:val="24"/>
              </w:rPr>
            </w:pPr>
            <w:r w:rsidRPr="001F32A8">
              <w:rPr>
                <w:szCs w:val="24"/>
              </w:rPr>
              <w:t>24</w:t>
            </w:r>
          </w:p>
        </w:tc>
      </w:tr>
      <w:tr w:rsidR="007B5244" w:rsidRPr="001B4350" w14:paraId="44F0E793"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3503F6B1" w14:textId="77777777" w:rsidR="007B5244" w:rsidRPr="001B4350" w:rsidRDefault="007B5244" w:rsidP="00FF6D79">
            <w:pPr>
              <w:ind w:firstLine="0"/>
              <w:jc w:val="center"/>
            </w:pPr>
            <w:r w:rsidRPr="001B4350">
              <w:t>3.</w:t>
            </w:r>
          </w:p>
        </w:tc>
        <w:tc>
          <w:tcPr>
            <w:tcW w:w="4394" w:type="dxa"/>
            <w:tcBorders>
              <w:top w:val="single" w:sz="4" w:space="0" w:color="auto"/>
              <w:left w:val="nil"/>
              <w:bottom w:val="single" w:sz="4" w:space="0" w:color="auto"/>
              <w:right w:val="single" w:sz="4" w:space="0" w:color="auto"/>
            </w:tcBorders>
            <w:vAlign w:val="center"/>
            <w:hideMark/>
          </w:tcPr>
          <w:p w14:paraId="741BABC8" w14:textId="77777777" w:rsidR="007B5244" w:rsidRPr="001B4350" w:rsidRDefault="007B5244" w:rsidP="00FF6D79">
            <w:pPr>
              <w:ind w:firstLine="0"/>
              <w:jc w:val="center"/>
              <w:rPr>
                <w:b/>
                <w:bCs/>
                <w:szCs w:val="24"/>
              </w:rPr>
            </w:pPr>
            <w:r w:rsidRPr="001B4350">
              <w:rPr>
                <w:b/>
                <w:bCs/>
                <w:szCs w:val="24"/>
              </w:rPr>
              <w:t xml:space="preserve">Administracinės paskirties NT objektai  </w:t>
            </w:r>
          </w:p>
        </w:tc>
        <w:tc>
          <w:tcPr>
            <w:tcW w:w="2268" w:type="dxa"/>
            <w:tcBorders>
              <w:top w:val="single" w:sz="4" w:space="0" w:color="auto"/>
              <w:left w:val="nil"/>
              <w:bottom w:val="single" w:sz="4" w:space="0" w:color="auto"/>
              <w:right w:val="single" w:sz="4" w:space="0" w:color="auto"/>
            </w:tcBorders>
          </w:tcPr>
          <w:p w14:paraId="6499FC6F" w14:textId="77777777" w:rsidR="007B5244" w:rsidRPr="001F32A8" w:rsidRDefault="007B5244" w:rsidP="00FF6D79">
            <w:pPr>
              <w:ind w:firstLine="0"/>
              <w:jc w:val="center"/>
              <w:rPr>
                <w:szCs w:val="24"/>
              </w:rPr>
            </w:pPr>
          </w:p>
        </w:tc>
        <w:tc>
          <w:tcPr>
            <w:tcW w:w="1985" w:type="dxa"/>
            <w:tcBorders>
              <w:top w:val="single" w:sz="4" w:space="0" w:color="auto"/>
              <w:left w:val="nil"/>
              <w:bottom w:val="single" w:sz="4" w:space="0" w:color="auto"/>
              <w:right w:val="single" w:sz="4" w:space="0" w:color="auto"/>
            </w:tcBorders>
          </w:tcPr>
          <w:p w14:paraId="02761402" w14:textId="77777777" w:rsidR="007B5244" w:rsidRPr="001F32A8"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06EA3080" w14:textId="77777777" w:rsidR="007B5244" w:rsidRPr="001F32A8"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1535293" w14:textId="77777777" w:rsidR="007B5244" w:rsidRPr="001F32A8"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vAlign w:val="center"/>
          </w:tcPr>
          <w:p w14:paraId="5493CB73" w14:textId="77777777" w:rsidR="007B5244" w:rsidRPr="001F32A8" w:rsidRDefault="007B5244" w:rsidP="00FF6D79">
            <w:pPr>
              <w:ind w:firstLine="0"/>
              <w:jc w:val="center"/>
              <w:rPr>
                <w:szCs w:val="24"/>
              </w:rPr>
            </w:pPr>
          </w:p>
        </w:tc>
      </w:tr>
      <w:tr w:rsidR="007B5244" w:rsidRPr="001B4350" w14:paraId="2443BE03"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68F0C259" w14:textId="77777777" w:rsidR="007B5244" w:rsidRPr="001B4350" w:rsidRDefault="007B5244" w:rsidP="00FF6D79">
            <w:pPr>
              <w:ind w:firstLine="0"/>
              <w:jc w:val="center"/>
              <w:rPr>
                <w:szCs w:val="24"/>
              </w:rPr>
            </w:pPr>
            <w:r w:rsidRPr="001B4350">
              <w:t>3.1.</w:t>
            </w:r>
          </w:p>
        </w:tc>
        <w:tc>
          <w:tcPr>
            <w:tcW w:w="4394" w:type="dxa"/>
            <w:tcBorders>
              <w:top w:val="nil"/>
              <w:left w:val="nil"/>
              <w:bottom w:val="single" w:sz="4" w:space="0" w:color="auto"/>
              <w:right w:val="single" w:sz="4" w:space="0" w:color="auto"/>
            </w:tcBorders>
            <w:vAlign w:val="center"/>
            <w:hideMark/>
          </w:tcPr>
          <w:p w14:paraId="775CC943" w14:textId="77777777" w:rsidR="007B5244" w:rsidRPr="001B4350" w:rsidRDefault="007B5244" w:rsidP="00FF6D79">
            <w:pPr>
              <w:ind w:firstLine="0"/>
              <w:jc w:val="center"/>
              <w:rPr>
                <w:szCs w:val="24"/>
              </w:rPr>
            </w:pPr>
            <w:r w:rsidRPr="001B4350">
              <w:rPr>
                <w:szCs w:val="24"/>
              </w:rPr>
              <w:t>iki 200 m</w:t>
            </w:r>
            <w:r w:rsidRPr="001B4350">
              <w:rPr>
                <w:szCs w:val="24"/>
                <w:vertAlign w:val="superscript"/>
              </w:rPr>
              <w:t>2</w:t>
            </w:r>
          </w:p>
        </w:tc>
        <w:tc>
          <w:tcPr>
            <w:tcW w:w="2268" w:type="dxa"/>
            <w:tcBorders>
              <w:top w:val="nil"/>
              <w:left w:val="nil"/>
              <w:bottom w:val="single" w:sz="4" w:space="0" w:color="auto"/>
              <w:right w:val="single" w:sz="4" w:space="0" w:color="auto"/>
            </w:tcBorders>
            <w:vAlign w:val="center"/>
          </w:tcPr>
          <w:p w14:paraId="3DA215FD" w14:textId="77777777" w:rsidR="007B5244" w:rsidRPr="001F32A8" w:rsidRDefault="007B5244" w:rsidP="00FF6D79">
            <w:pPr>
              <w:ind w:firstLine="0"/>
              <w:jc w:val="center"/>
              <w:rPr>
                <w:szCs w:val="24"/>
              </w:rPr>
            </w:pPr>
            <w:r w:rsidRPr="001F32A8">
              <w:rPr>
                <w:szCs w:val="24"/>
              </w:rPr>
              <w:t>4.39</w:t>
            </w:r>
          </w:p>
        </w:tc>
        <w:tc>
          <w:tcPr>
            <w:tcW w:w="1985" w:type="dxa"/>
            <w:tcBorders>
              <w:top w:val="nil"/>
              <w:left w:val="nil"/>
              <w:bottom w:val="single" w:sz="4" w:space="0" w:color="auto"/>
              <w:right w:val="single" w:sz="4" w:space="0" w:color="auto"/>
            </w:tcBorders>
            <w:vAlign w:val="center"/>
          </w:tcPr>
          <w:p w14:paraId="0E324E20" w14:textId="77777777" w:rsidR="007B5244" w:rsidRPr="001F32A8" w:rsidRDefault="007B5244" w:rsidP="00FF6D79">
            <w:pPr>
              <w:ind w:firstLine="0"/>
              <w:jc w:val="center"/>
              <w:rPr>
                <w:szCs w:val="24"/>
              </w:rPr>
            </w:pPr>
            <w:r w:rsidRPr="001F32A8">
              <w:rPr>
                <w:szCs w:val="24"/>
              </w:rPr>
              <w:t>0.0624</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AEBD27B" w14:textId="77777777" w:rsidR="007B5244" w:rsidRPr="001F32A8"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03F67CA6" w14:textId="77777777" w:rsidR="007B5244" w:rsidRPr="001F32A8" w:rsidRDefault="007B5244" w:rsidP="00FF6D79">
            <w:pPr>
              <w:ind w:firstLine="0"/>
              <w:jc w:val="center"/>
              <w:rPr>
                <w:szCs w:val="24"/>
              </w:rPr>
            </w:pPr>
            <w:r w:rsidRPr="001F32A8">
              <w:rPr>
                <w:szCs w:val="24"/>
              </w:rPr>
              <w:t>37,52</w:t>
            </w:r>
          </w:p>
        </w:tc>
        <w:tc>
          <w:tcPr>
            <w:tcW w:w="2126" w:type="dxa"/>
            <w:tcBorders>
              <w:top w:val="nil"/>
              <w:left w:val="nil"/>
              <w:bottom w:val="single" w:sz="4" w:space="0" w:color="auto"/>
              <w:right w:val="single" w:sz="4" w:space="0" w:color="auto"/>
            </w:tcBorders>
            <w:vAlign w:val="center"/>
          </w:tcPr>
          <w:p w14:paraId="2218961E" w14:textId="77777777" w:rsidR="007B5244" w:rsidRPr="001F32A8" w:rsidRDefault="007B5244" w:rsidP="00FF6D79">
            <w:pPr>
              <w:ind w:firstLine="0"/>
              <w:jc w:val="center"/>
              <w:rPr>
                <w:szCs w:val="24"/>
              </w:rPr>
            </w:pPr>
            <w:r w:rsidRPr="001F32A8">
              <w:rPr>
                <w:szCs w:val="24"/>
              </w:rPr>
              <w:t>24</w:t>
            </w:r>
          </w:p>
        </w:tc>
      </w:tr>
      <w:tr w:rsidR="007B5244" w:rsidRPr="001B4350" w14:paraId="1CD91002"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55DD4D02" w14:textId="77777777" w:rsidR="007B5244" w:rsidRPr="001B4350" w:rsidRDefault="007B5244" w:rsidP="00FF6D79">
            <w:pPr>
              <w:ind w:firstLine="0"/>
              <w:jc w:val="center"/>
              <w:rPr>
                <w:szCs w:val="24"/>
              </w:rPr>
            </w:pPr>
            <w:r w:rsidRPr="001B4350">
              <w:rPr>
                <w:szCs w:val="24"/>
              </w:rPr>
              <w:t>3.2.</w:t>
            </w:r>
          </w:p>
        </w:tc>
        <w:tc>
          <w:tcPr>
            <w:tcW w:w="4394" w:type="dxa"/>
            <w:tcBorders>
              <w:top w:val="nil"/>
              <w:left w:val="nil"/>
              <w:bottom w:val="single" w:sz="4" w:space="0" w:color="auto"/>
              <w:right w:val="single" w:sz="4" w:space="0" w:color="auto"/>
            </w:tcBorders>
            <w:vAlign w:val="center"/>
            <w:hideMark/>
          </w:tcPr>
          <w:p w14:paraId="25E0305A" w14:textId="77777777" w:rsidR="007B5244" w:rsidRPr="001B4350" w:rsidRDefault="007B5244" w:rsidP="00FF6D79">
            <w:pPr>
              <w:ind w:firstLine="0"/>
              <w:jc w:val="center"/>
              <w:rPr>
                <w:szCs w:val="24"/>
              </w:rPr>
            </w:pPr>
            <w:r w:rsidRPr="001B4350">
              <w:rPr>
                <w:szCs w:val="24"/>
              </w:rPr>
              <w:t>201–1000 m</w:t>
            </w:r>
            <w:r w:rsidRPr="001B4350">
              <w:rPr>
                <w:szCs w:val="24"/>
                <w:vertAlign w:val="superscript"/>
              </w:rPr>
              <w:t>2</w:t>
            </w:r>
          </w:p>
        </w:tc>
        <w:tc>
          <w:tcPr>
            <w:tcW w:w="2268" w:type="dxa"/>
            <w:tcBorders>
              <w:top w:val="nil"/>
              <w:left w:val="nil"/>
              <w:bottom w:val="single" w:sz="4" w:space="0" w:color="auto"/>
              <w:right w:val="single" w:sz="4" w:space="0" w:color="auto"/>
            </w:tcBorders>
            <w:vAlign w:val="center"/>
          </w:tcPr>
          <w:p w14:paraId="24ABB261" w14:textId="77777777" w:rsidR="007B5244" w:rsidRPr="001F32A8" w:rsidRDefault="007B5244" w:rsidP="00FF6D79">
            <w:pPr>
              <w:ind w:firstLine="0"/>
              <w:jc w:val="center"/>
              <w:rPr>
                <w:szCs w:val="24"/>
              </w:rPr>
            </w:pPr>
            <w:r w:rsidRPr="001F32A8">
              <w:rPr>
                <w:szCs w:val="24"/>
              </w:rPr>
              <w:t>20.65</w:t>
            </w:r>
          </w:p>
        </w:tc>
        <w:tc>
          <w:tcPr>
            <w:tcW w:w="1985" w:type="dxa"/>
            <w:tcBorders>
              <w:top w:val="nil"/>
              <w:left w:val="nil"/>
              <w:bottom w:val="single" w:sz="4" w:space="0" w:color="auto"/>
              <w:right w:val="single" w:sz="4" w:space="0" w:color="auto"/>
            </w:tcBorders>
            <w:vAlign w:val="center"/>
          </w:tcPr>
          <w:p w14:paraId="69E70A3A" w14:textId="77777777" w:rsidR="007B5244" w:rsidRPr="001F32A8" w:rsidRDefault="007B5244" w:rsidP="00FF6D79">
            <w:pPr>
              <w:ind w:firstLine="0"/>
              <w:jc w:val="center"/>
              <w:rPr>
                <w:szCs w:val="24"/>
              </w:rPr>
            </w:pPr>
            <w:r w:rsidRPr="001F32A8">
              <w:rPr>
                <w:szCs w:val="24"/>
              </w:rPr>
              <w:t>0.0658</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5F804EDA" w14:textId="77777777" w:rsidR="007B5244" w:rsidRPr="001F32A8"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585DDDBB" w14:textId="77777777" w:rsidR="007B5244" w:rsidRPr="001F32A8" w:rsidRDefault="007B5244" w:rsidP="00FF6D79">
            <w:pPr>
              <w:ind w:firstLine="0"/>
              <w:jc w:val="center"/>
              <w:rPr>
                <w:szCs w:val="24"/>
              </w:rPr>
            </w:pPr>
            <w:r w:rsidRPr="001F32A8">
              <w:rPr>
                <w:szCs w:val="24"/>
              </w:rPr>
              <w:t>37,52</w:t>
            </w:r>
          </w:p>
        </w:tc>
        <w:tc>
          <w:tcPr>
            <w:tcW w:w="2126" w:type="dxa"/>
            <w:tcBorders>
              <w:top w:val="nil"/>
              <w:left w:val="nil"/>
              <w:bottom w:val="single" w:sz="4" w:space="0" w:color="auto"/>
              <w:right w:val="single" w:sz="4" w:space="0" w:color="auto"/>
            </w:tcBorders>
            <w:vAlign w:val="center"/>
          </w:tcPr>
          <w:p w14:paraId="2410354A" w14:textId="77777777" w:rsidR="007B5244" w:rsidRPr="001F32A8" w:rsidRDefault="007B5244" w:rsidP="00FF6D79">
            <w:pPr>
              <w:ind w:firstLine="0"/>
              <w:jc w:val="center"/>
              <w:rPr>
                <w:szCs w:val="24"/>
              </w:rPr>
            </w:pPr>
            <w:r w:rsidRPr="001F32A8">
              <w:rPr>
                <w:szCs w:val="24"/>
              </w:rPr>
              <w:t>24</w:t>
            </w:r>
          </w:p>
        </w:tc>
      </w:tr>
      <w:tr w:rsidR="007B5244" w:rsidRPr="001B4350" w14:paraId="34E880F4"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4E47D213" w14:textId="77777777" w:rsidR="007B5244" w:rsidRPr="001B4350" w:rsidRDefault="007B5244" w:rsidP="00FF6D79">
            <w:pPr>
              <w:ind w:firstLine="0"/>
              <w:jc w:val="center"/>
              <w:rPr>
                <w:szCs w:val="24"/>
              </w:rPr>
            </w:pPr>
            <w:r w:rsidRPr="001B4350">
              <w:rPr>
                <w:szCs w:val="24"/>
              </w:rPr>
              <w:t>3.3.</w:t>
            </w:r>
          </w:p>
        </w:tc>
        <w:tc>
          <w:tcPr>
            <w:tcW w:w="4394" w:type="dxa"/>
            <w:tcBorders>
              <w:top w:val="nil"/>
              <w:left w:val="nil"/>
              <w:bottom w:val="single" w:sz="4" w:space="0" w:color="auto"/>
              <w:right w:val="single" w:sz="4" w:space="0" w:color="auto"/>
            </w:tcBorders>
            <w:vAlign w:val="center"/>
            <w:hideMark/>
          </w:tcPr>
          <w:p w14:paraId="34530955" w14:textId="77777777" w:rsidR="007B5244" w:rsidRPr="001B4350" w:rsidRDefault="007B5244" w:rsidP="00FF6D79">
            <w:pPr>
              <w:ind w:firstLine="0"/>
              <w:jc w:val="center"/>
              <w:rPr>
                <w:szCs w:val="24"/>
              </w:rPr>
            </w:pPr>
            <w:r w:rsidRPr="001B4350">
              <w:rPr>
                <w:szCs w:val="24"/>
              </w:rPr>
              <w:t>1001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7099C0F7" w14:textId="77777777" w:rsidR="007B5244" w:rsidRPr="001F32A8" w:rsidRDefault="007B5244" w:rsidP="00FF6D79">
            <w:pPr>
              <w:ind w:firstLine="0"/>
              <w:jc w:val="center"/>
              <w:rPr>
                <w:szCs w:val="24"/>
              </w:rPr>
            </w:pPr>
            <w:r w:rsidRPr="001F32A8">
              <w:rPr>
                <w:szCs w:val="24"/>
              </w:rPr>
              <w:t>34.04</w:t>
            </w:r>
          </w:p>
        </w:tc>
        <w:tc>
          <w:tcPr>
            <w:tcW w:w="1985" w:type="dxa"/>
            <w:tcBorders>
              <w:top w:val="nil"/>
              <w:left w:val="nil"/>
              <w:bottom w:val="single" w:sz="4" w:space="0" w:color="auto"/>
              <w:right w:val="single" w:sz="4" w:space="0" w:color="auto"/>
            </w:tcBorders>
            <w:vAlign w:val="center"/>
          </w:tcPr>
          <w:p w14:paraId="558CC1AF" w14:textId="77777777" w:rsidR="007B5244" w:rsidRPr="001F32A8" w:rsidRDefault="007B5244" w:rsidP="00FF6D79">
            <w:pPr>
              <w:ind w:firstLine="0"/>
              <w:jc w:val="center"/>
              <w:rPr>
                <w:szCs w:val="24"/>
              </w:rPr>
            </w:pPr>
            <w:r w:rsidRPr="001F32A8">
              <w:rPr>
                <w:szCs w:val="24"/>
              </w:rPr>
              <w:t>0.0691</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3EF3D74" w14:textId="77777777" w:rsidR="007B5244" w:rsidRPr="001F32A8"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5C154DAD" w14:textId="77777777" w:rsidR="007B5244" w:rsidRPr="001F32A8" w:rsidRDefault="007B5244" w:rsidP="00FF6D79">
            <w:pPr>
              <w:ind w:firstLine="0"/>
              <w:jc w:val="center"/>
              <w:rPr>
                <w:szCs w:val="24"/>
              </w:rPr>
            </w:pPr>
            <w:r w:rsidRPr="001F32A8">
              <w:rPr>
                <w:szCs w:val="24"/>
              </w:rPr>
              <w:t>37,52</w:t>
            </w:r>
          </w:p>
        </w:tc>
        <w:tc>
          <w:tcPr>
            <w:tcW w:w="2126" w:type="dxa"/>
            <w:tcBorders>
              <w:top w:val="nil"/>
              <w:left w:val="nil"/>
              <w:bottom w:val="single" w:sz="4" w:space="0" w:color="auto"/>
              <w:right w:val="single" w:sz="4" w:space="0" w:color="auto"/>
            </w:tcBorders>
            <w:vAlign w:val="center"/>
          </w:tcPr>
          <w:p w14:paraId="3851CB14" w14:textId="77777777" w:rsidR="007B5244" w:rsidRPr="001F32A8" w:rsidRDefault="007B5244" w:rsidP="00FF6D79">
            <w:pPr>
              <w:ind w:firstLine="0"/>
              <w:jc w:val="center"/>
              <w:rPr>
                <w:szCs w:val="24"/>
              </w:rPr>
            </w:pPr>
            <w:r w:rsidRPr="001F32A8">
              <w:rPr>
                <w:szCs w:val="24"/>
              </w:rPr>
              <w:t>24</w:t>
            </w:r>
          </w:p>
        </w:tc>
      </w:tr>
      <w:tr w:rsidR="007B5244" w:rsidRPr="001B4350" w14:paraId="2DAE390E"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56A7DD71" w14:textId="77777777" w:rsidR="007B5244" w:rsidRPr="001B4350" w:rsidRDefault="007B5244" w:rsidP="00FF6D79">
            <w:pPr>
              <w:ind w:firstLine="0"/>
              <w:jc w:val="center"/>
            </w:pPr>
            <w:r w:rsidRPr="001B4350">
              <w:t>4.</w:t>
            </w:r>
          </w:p>
        </w:tc>
        <w:tc>
          <w:tcPr>
            <w:tcW w:w="4394" w:type="dxa"/>
            <w:tcBorders>
              <w:top w:val="nil"/>
              <w:left w:val="nil"/>
              <w:bottom w:val="single" w:sz="4" w:space="0" w:color="auto"/>
              <w:right w:val="single" w:sz="4" w:space="0" w:color="auto"/>
            </w:tcBorders>
            <w:vAlign w:val="center"/>
            <w:hideMark/>
          </w:tcPr>
          <w:p w14:paraId="00E718DD" w14:textId="77777777" w:rsidR="007B5244" w:rsidRPr="001B4350" w:rsidRDefault="007B5244" w:rsidP="00FF6D79">
            <w:pPr>
              <w:ind w:firstLine="0"/>
              <w:jc w:val="center"/>
              <w:rPr>
                <w:b/>
                <w:bCs/>
                <w:szCs w:val="24"/>
              </w:rPr>
            </w:pPr>
            <w:r w:rsidRPr="001B4350">
              <w:rPr>
                <w:b/>
                <w:bCs/>
                <w:szCs w:val="24"/>
              </w:rPr>
              <w:t xml:space="preserve">Prekybos paskirties NT objektai  </w:t>
            </w:r>
          </w:p>
        </w:tc>
        <w:tc>
          <w:tcPr>
            <w:tcW w:w="2268" w:type="dxa"/>
            <w:tcBorders>
              <w:top w:val="nil"/>
              <w:left w:val="nil"/>
              <w:bottom w:val="single" w:sz="4" w:space="0" w:color="auto"/>
              <w:right w:val="single" w:sz="4" w:space="0" w:color="auto"/>
            </w:tcBorders>
            <w:vAlign w:val="center"/>
          </w:tcPr>
          <w:p w14:paraId="3CB17D79" w14:textId="77777777" w:rsidR="007B5244" w:rsidRPr="001F32A8" w:rsidRDefault="007B5244" w:rsidP="00FF6D79">
            <w:pPr>
              <w:ind w:firstLine="0"/>
              <w:jc w:val="center"/>
              <w:rPr>
                <w:szCs w:val="24"/>
              </w:rPr>
            </w:pPr>
          </w:p>
        </w:tc>
        <w:tc>
          <w:tcPr>
            <w:tcW w:w="1985" w:type="dxa"/>
            <w:tcBorders>
              <w:top w:val="nil"/>
              <w:left w:val="nil"/>
              <w:bottom w:val="single" w:sz="4" w:space="0" w:color="auto"/>
              <w:right w:val="single" w:sz="4" w:space="0" w:color="auto"/>
            </w:tcBorders>
            <w:vAlign w:val="center"/>
          </w:tcPr>
          <w:p w14:paraId="002764BA" w14:textId="77777777" w:rsidR="007B5244" w:rsidRPr="001F32A8"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024FE361" w14:textId="77777777" w:rsidR="007B5244" w:rsidRPr="001F32A8"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4DD2AF5E" w14:textId="77777777" w:rsidR="007B5244" w:rsidRPr="001F32A8" w:rsidRDefault="007B5244" w:rsidP="00FF6D79">
            <w:pPr>
              <w:ind w:firstLine="0"/>
              <w:jc w:val="center"/>
              <w:rPr>
                <w:szCs w:val="24"/>
              </w:rPr>
            </w:pPr>
          </w:p>
        </w:tc>
        <w:tc>
          <w:tcPr>
            <w:tcW w:w="2126" w:type="dxa"/>
            <w:tcBorders>
              <w:top w:val="nil"/>
              <w:left w:val="nil"/>
              <w:bottom w:val="single" w:sz="4" w:space="0" w:color="auto"/>
              <w:right w:val="single" w:sz="4" w:space="0" w:color="auto"/>
            </w:tcBorders>
            <w:vAlign w:val="center"/>
          </w:tcPr>
          <w:p w14:paraId="269E9B08" w14:textId="77777777" w:rsidR="007B5244" w:rsidRPr="001F32A8" w:rsidRDefault="007B5244" w:rsidP="00FF6D79">
            <w:pPr>
              <w:ind w:firstLine="0"/>
              <w:jc w:val="center"/>
              <w:rPr>
                <w:szCs w:val="24"/>
              </w:rPr>
            </w:pPr>
          </w:p>
        </w:tc>
      </w:tr>
      <w:tr w:rsidR="007B5244" w:rsidRPr="001B4350" w14:paraId="3C7F0327"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0FCF9BF1" w14:textId="77777777" w:rsidR="007B5244" w:rsidRPr="001B4350" w:rsidRDefault="007B5244" w:rsidP="00FF6D79">
            <w:pPr>
              <w:ind w:firstLine="0"/>
              <w:jc w:val="center"/>
              <w:rPr>
                <w:szCs w:val="24"/>
              </w:rPr>
            </w:pPr>
            <w:r w:rsidRPr="001B4350">
              <w:rPr>
                <w:szCs w:val="24"/>
              </w:rPr>
              <w:lastRenderedPageBreak/>
              <w:t>4.1.</w:t>
            </w:r>
          </w:p>
        </w:tc>
        <w:tc>
          <w:tcPr>
            <w:tcW w:w="4394" w:type="dxa"/>
            <w:tcBorders>
              <w:top w:val="nil"/>
              <w:left w:val="nil"/>
              <w:bottom w:val="single" w:sz="4" w:space="0" w:color="auto"/>
              <w:right w:val="single" w:sz="4" w:space="0" w:color="auto"/>
            </w:tcBorders>
            <w:vAlign w:val="center"/>
            <w:hideMark/>
          </w:tcPr>
          <w:p w14:paraId="2A9E1577" w14:textId="77777777" w:rsidR="007B5244" w:rsidRPr="001B4350" w:rsidRDefault="007B5244" w:rsidP="00FF6D79">
            <w:pPr>
              <w:ind w:firstLine="0"/>
              <w:jc w:val="center"/>
              <w:rPr>
                <w:szCs w:val="24"/>
              </w:rPr>
            </w:pPr>
            <w:r w:rsidRPr="001B4350">
              <w:rPr>
                <w:szCs w:val="24"/>
              </w:rPr>
              <w:t>iki 100 m</w:t>
            </w:r>
            <w:r w:rsidRPr="001B4350">
              <w:rPr>
                <w:szCs w:val="24"/>
                <w:vertAlign w:val="superscript"/>
              </w:rPr>
              <w:t>2</w:t>
            </w:r>
            <w:r w:rsidRPr="001B4350">
              <w:rPr>
                <w:szCs w:val="24"/>
              </w:rPr>
              <w:t xml:space="preserve"> </w:t>
            </w:r>
          </w:p>
        </w:tc>
        <w:tc>
          <w:tcPr>
            <w:tcW w:w="2268" w:type="dxa"/>
            <w:tcBorders>
              <w:top w:val="nil"/>
              <w:left w:val="nil"/>
              <w:bottom w:val="single" w:sz="4" w:space="0" w:color="auto"/>
              <w:right w:val="single" w:sz="4" w:space="0" w:color="auto"/>
            </w:tcBorders>
            <w:vAlign w:val="center"/>
          </w:tcPr>
          <w:p w14:paraId="0DAA3074" w14:textId="77777777" w:rsidR="007B5244" w:rsidRPr="001F32A8" w:rsidRDefault="007B5244" w:rsidP="00FF6D79">
            <w:pPr>
              <w:ind w:firstLine="0"/>
              <w:jc w:val="center"/>
              <w:rPr>
                <w:szCs w:val="24"/>
              </w:rPr>
            </w:pPr>
            <w:r w:rsidRPr="001F32A8">
              <w:rPr>
                <w:szCs w:val="24"/>
              </w:rPr>
              <w:t>3.93</w:t>
            </w:r>
          </w:p>
        </w:tc>
        <w:tc>
          <w:tcPr>
            <w:tcW w:w="1985" w:type="dxa"/>
            <w:tcBorders>
              <w:top w:val="nil"/>
              <w:left w:val="nil"/>
              <w:bottom w:val="single" w:sz="4" w:space="0" w:color="auto"/>
              <w:right w:val="single" w:sz="4" w:space="0" w:color="auto"/>
            </w:tcBorders>
            <w:vAlign w:val="center"/>
          </w:tcPr>
          <w:p w14:paraId="55118AC9" w14:textId="77777777" w:rsidR="007B5244" w:rsidRPr="001F32A8" w:rsidRDefault="007B5244" w:rsidP="00FF6D79">
            <w:pPr>
              <w:ind w:firstLine="0"/>
              <w:jc w:val="center"/>
              <w:rPr>
                <w:szCs w:val="24"/>
              </w:rPr>
            </w:pPr>
            <w:r w:rsidRPr="001F32A8">
              <w:rPr>
                <w:szCs w:val="24"/>
              </w:rPr>
              <w:t>0.0719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D062726" w14:textId="77777777" w:rsidR="007B5244" w:rsidRPr="001F32A8"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1018A663" w14:textId="77777777" w:rsidR="007B5244" w:rsidRPr="001F32A8" w:rsidRDefault="007B5244" w:rsidP="00FF6D79">
            <w:pPr>
              <w:ind w:firstLine="0"/>
              <w:jc w:val="center"/>
              <w:rPr>
                <w:szCs w:val="24"/>
              </w:rPr>
            </w:pPr>
            <w:r w:rsidRPr="001F32A8">
              <w:rPr>
                <w:szCs w:val="24"/>
              </w:rPr>
              <w:t>37,52</w:t>
            </w:r>
          </w:p>
        </w:tc>
        <w:tc>
          <w:tcPr>
            <w:tcW w:w="2126" w:type="dxa"/>
            <w:tcBorders>
              <w:top w:val="nil"/>
              <w:left w:val="nil"/>
              <w:bottom w:val="single" w:sz="4" w:space="0" w:color="auto"/>
              <w:right w:val="single" w:sz="4" w:space="0" w:color="auto"/>
            </w:tcBorders>
            <w:vAlign w:val="center"/>
          </w:tcPr>
          <w:p w14:paraId="1CB3E5AE" w14:textId="77777777" w:rsidR="007B5244" w:rsidRPr="001F32A8" w:rsidRDefault="007B5244" w:rsidP="00FF6D79">
            <w:pPr>
              <w:ind w:firstLine="0"/>
              <w:jc w:val="center"/>
              <w:rPr>
                <w:szCs w:val="24"/>
              </w:rPr>
            </w:pPr>
            <w:r w:rsidRPr="001F32A8">
              <w:rPr>
                <w:szCs w:val="24"/>
              </w:rPr>
              <w:t>24</w:t>
            </w:r>
          </w:p>
        </w:tc>
      </w:tr>
      <w:tr w:rsidR="007B5244" w:rsidRPr="001B4350" w14:paraId="2762E6FF"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6FA8B8D2" w14:textId="77777777" w:rsidR="007B5244" w:rsidRPr="001B4350" w:rsidRDefault="007B5244" w:rsidP="00FF6D79">
            <w:pPr>
              <w:ind w:firstLine="0"/>
              <w:jc w:val="center"/>
              <w:rPr>
                <w:szCs w:val="24"/>
              </w:rPr>
            </w:pPr>
            <w:r w:rsidRPr="001B4350">
              <w:rPr>
                <w:szCs w:val="24"/>
              </w:rPr>
              <w:t>4.2.</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6C73F55" w14:textId="77777777" w:rsidR="007B5244" w:rsidRPr="001B4350" w:rsidRDefault="007B5244" w:rsidP="00FF6D79">
            <w:pPr>
              <w:ind w:firstLine="0"/>
              <w:jc w:val="center"/>
              <w:rPr>
                <w:szCs w:val="24"/>
              </w:rPr>
            </w:pPr>
            <w:r w:rsidRPr="001B4350">
              <w:rPr>
                <w:szCs w:val="24"/>
              </w:rPr>
              <w:t>101–800 m</w:t>
            </w:r>
            <w:r w:rsidRPr="001B4350">
              <w:rPr>
                <w:szCs w:val="24"/>
                <w:vertAlign w:val="superscript"/>
              </w:rPr>
              <w:t>2</w:t>
            </w:r>
            <w:r w:rsidRPr="001B4350">
              <w:rPr>
                <w:szCs w:val="24"/>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14D58137" w14:textId="77777777" w:rsidR="007B5244" w:rsidRPr="001F32A8" w:rsidRDefault="007B5244" w:rsidP="00FF6D79">
            <w:pPr>
              <w:ind w:firstLine="0"/>
              <w:jc w:val="center"/>
              <w:rPr>
                <w:szCs w:val="24"/>
              </w:rPr>
            </w:pPr>
            <w:r w:rsidRPr="001F32A8">
              <w:rPr>
                <w:szCs w:val="24"/>
              </w:rPr>
              <w:t>8.61</w:t>
            </w:r>
          </w:p>
        </w:tc>
        <w:tc>
          <w:tcPr>
            <w:tcW w:w="1985" w:type="dxa"/>
            <w:tcBorders>
              <w:top w:val="single" w:sz="4" w:space="0" w:color="auto"/>
              <w:left w:val="single" w:sz="4" w:space="0" w:color="auto"/>
              <w:bottom w:val="single" w:sz="4" w:space="0" w:color="auto"/>
              <w:right w:val="single" w:sz="4" w:space="0" w:color="auto"/>
            </w:tcBorders>
            <w:vAlign w:val="center"/>
          </w:tcPr>
          <w:p w14:paraId="5DCACC95" w14:textId="77777777" w:rsidR="007B5244" w:rsidRPr="001F32A8" w:rsidRDefault="007B5244" w:rsidP="00FF6D79">
            <w:pPr>
              <w:ind w:firstLine="0"/>
              <w:jc w:val="center"/>
              <w:rPr>
                <w:szCs w:val="24"/>
              </w:rPr>
            </w:pPr>
            <w:r w:rsidRPr="001F32A8">
              <w:rPr>
                <w:szCs w:val="24"/>
              </w:rPr>
              <w:t>0.1494</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8175369" w14:textId="77777777" w:rsidR="007B5244" w:rsidRPr="001F32A8"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1E7B079" w14:textId="77777777" w:rsidR="007B5244" w:rsidRPr="001F32A8" w:rsidRDefault="007B5244" w:rsidP="00FF6D79">
            <w:pPr>
              <w:ind w:firstLine="0"/>
              <w:jc w:val="center"/>
              <w:rPr>
                <w:szCs w:val="24"/>
              </w:rPr>
            </w:pPr>
            <w:r w:rsidRPr="001F32A8">
              <w:rPr>
                <w:szCs w:val="24"/>
              </w:rPr>
              <w:t>37,52</w:t>
            </w:r>
          </w:p>
        </w:tc>
        <w:tc>
          <w:tcPr>
            <w:tcW w:w="2126" w:type="dxa"/>
            <w:tcBorders>
              <w:top w:val="single" w:sz="4" w:space="0" w:color="auto"/>
              <w:left w:val="single" w:sz="4" w:space="0" w:color="auto"/>
              <w:bottom w:val="single" w:sz="4" w:space="0" w:color="auto"/>
              <w:right w:val="single" w:sz="4" w:space="0" w:color="auto"/>
            </w:tcBorders>
            <w:vAlign w:val="center"/>
          </w:tcPr>
          <w:p w14:paraId="7069D6D0" w14:textId="77777777" w:rsidR="007B5244" w:rsidRPr="001F32A8" w:rsidRDefault="007B5244" w:rsidP="00FF6D79">
            <w:pPr>
              <w:ind w:firstLine="0"/>
              <w:jc w:val="center"/>
              <w:rPr>
                <w:szCs w:val="24"/>
              </w:rPr>
            </w:pPr>
            <w:r w:rsidRPr="001F32A8">
              <w:rPr>
                <w:szCs w:val="24"/>
              </w:rPr>
              <w:t>24</w:t>
            </w:r>
          </w:p>
        </w:tc>
      </w:tr>
      <w:tr w:rsidR="007B5244" w:rsidRPr="001B4350" w14:paraId="3A534C04"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18447AD0" w14:textId="77777777" w:rsidR="007B5244" w:rsidRPr="001B4350" w:rsidRDefault="007B5244" w:rsidP="00FF6D79">
            <w:pPr>
              <w:ind w:firstLine="0"/>
              <w:jc w:val="center"/>
              <w:rPr>
                <w:szCs w:val="24"/>
              </w:rPr>
            </w:pPr>
            <w:r w:rsidRPr="001B4350">
              <w:rPr>
                <w:szCs w:val="24"/>
              </w:rPr>
              <w:t>4.3.</w:t>
            </w:r>
          </w:p>
        </w:tc>
        <w:tc>
          <w:tcPr>
            <w:tcW w:w="4394" w:type="dxa"/>
            <w:tcBorders>
              <w:top w:val="single" w:sz="4" w:space="0" w:color="auto"/>
              <w:left w:val="nil"/>
              <w:bottom w:val="single" w:sz="4" w:space="0" w:color="auto"/>
              <w:right w:val="single" w:sz="4" w:space="0" w:color="auto"/>
            </w:tcBorders>
            <w:vAlign w:val="center"/>
            <w:hideMark/>
          </w:tcPr>
          <w:p w14:paraId="16283D8E" w14:textId="77777777" w:rsidR="007B5244" w:rsidRPr="001B4350" w:rsidRDefault="007B5244" w:rsidP="00FF6D79">
            <w:pPr>
              <w:ind w:firstLine="0"/>
              <w:jc w:val="center"/>
              <w:rPr>
                <w:szCs w:val="24"/>
              </w:rPr>
            </w:pPr>
            <w:r w:rsidRPr="001B4350">
              <w:rPr>
                <w:szCs w:val="24"/>
              </w:rPr>
              <w:t>801–5000 m</w:t>
            </w:r>
            <w:r w:rsidRPr="001B4350">
              <w:rPr>
                <w:szCs w:val="24"/>
                <w:vertAlign w:val="superscript"/>
              </w:rPr>
              <w:t>2</w:t>
            </w:r>
            <w:r w:rsidRPr="001B4350">
              <w:rPr>
                <w:szCs w:val="24"/>
              </w:rPr>
              <w:t xml:space="preserve"> </w:t>
            </w:r>
          </w:p>
        </w:tc>
        <w:tc>
          <w:tcPr>
            <w:tcW w:w="2268" w:type="dxa"/>
            <w:tcBorders>
              <w:top w:val="single" w:sz="4" w:space="0" w:color="auto"/>
              <w:left w:val="nil"/>
              <w:bottom w:val="single" w:sz="4" w:space="0" w:color="auto"/>
              <w:right w:val="single" w:sz="4" w:space="0" w:color="auto"/>
            </w:tcBorders>
            <w:vAlign w:val="center"/>
          </w:tcPr>
          <w:p w14:paraId="20CE28B6" w14:textId="77777777" w:rsidR="007B5244" w:rsidRPr="001F32A8" w:rsidRDefault="007B5244" w:rsidP="00FF6D79">
            <w:pPr>
              <w:ind w:firstLine="0"/>
              <w:jc w:val="center"/>
              <w:rPr>
                <w:szCs w:val="24"/>
              </w:rPr>
            </w:pPr>
            <w:r w:rsidRPr="001F32A8">
              <w:rPr>
                <w:szCs w:val="24"/>
              </w:rPr>
              <w:t>29.79</w:t>
            </w:r>
          </w:p>
        </w:tc>
        <w:tc>
          <w:tcPr>
            <w:tcW w:w="1985" w:type="dxa"/>
            <w:tcBorders>
              <w:top w:val="single" w:sz="4" w:space="0" w:color="auto"/>
              <w:left w:val="nil"/>
              <w:bottom w:val="single" w:sz="4" w:space="0" w:color="auto"/>
              <w:right w:val="single" w:sz="4" w:space="0" w:color="auto"/>
            </w:tcBorders>
            <w:vAlign w:val="center"/>
          </w:tcPr>
          <w:p w14:paraId="1FFC8378" w14:textId="77777777" w:rsidR="007B5244" w:rsidRPr="001F32A8" w:rsidRDefault="007B5244" w:rsidP="00FF6D79">
            <w:pPr>
              <w:ind w:firstLine="0"/>
              <w:jc w:val="center"/>
              <w:rPr>
                <w:szCs w:val="24"/>
              </w:rPr>
            </w:pPr>
            <w:r w:rsidRPr="001F32A8">
              <w:rPr>
                <w:szCs w:val="24"/>
              </w:rPr>
              <w:t>0.0719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54C52A9" w14:textId="77777777" w:rsidR="007B5244" w:rsidRPr="001F32A8"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C0BDC7C" w14:textId="77777777" w:rsidR="007B5244" w:rsidRPr="001F32A8" w:rsidRDefault="007B5244" w:rsidP="00FF6D79">
            <w:pPr>
              <w:ind w:firstLine="0"/>
              <w:jc w:val="center"/>
              <w:rPr>
                <w:szCs w:val="24"/>
              </w:rPr>
            </w:pPr>
            <w:r w:rsidRPr="001F32A8">
              <w:rPr>
                <w:szCs w:val="24"/>
              </w:rPr>
              <w:t>37,52</w:t>
            </w:r>
          </w:p>
        </w:tc>
        <w:tc>
          <w:tcPr>
            <w:tcW w:w="2126" w:type="dxa"/>
            <w:tcBorders>
              <w:top w:val="single" w:sz="4" w:space="0" w:color="auto"/>
              <w:left w:val="nil"/>
              <w:bottom w:val="single" w:sz="4" w:space="0" w:color="auto"/>
              <w:right w:val="single" w:sz="4" w:space="0" w:color="auto"/>
            </w:tcBorders>
            <w:vAlign w:val="center"/>
          </w:tcPr>
          <w:p w14:paraId="7E1658A2" w14:textId="77777777" w:rsidR="007B5244" w:rsidRPr="001F32A8" w:rsidRDefault="007B5244" w:rsidP="00FF6D79">
            <w:pPr>
              <w:ind w:firstLine="0"/>
              <w:jc w:val="center"/>
              <w:rPr>
                <w:szCs w:val="24"/>
              </w:rPr>
            </w:pPr>
            <w:r w:rsidRPr="001F32A8">
              <w:rPr>
                <w:szCs w:val="24"/>
              </w:rPr>
              <w:t>24</w:t>
            </w:r>
          </w:p>
        </w:tc>
      </w:tr>
      <w:tr w:rsidR="007B5244" w:rsidRPr="001B4350" w14:paraId="74DF5E9F"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28981763" w14:textId="77777777" w:rsidR="007B5244" w:rsidRPr="001B4350" w:rsidRDefault="007B5244" w:rsidP="00FF6D79">
            <w:pPr>
              <w:ind w:firstLine="0"/>
              <w:jc w:val="center"/>
              <w:rPr>
                <w:szCs w:val="24"/>
              </w:rPr>
            </w:pPr>
            <w:r w:rsidRPr="001B4350">
              <w:rPr>
                <w:szCs w:val="24"/>
              </w:rPr>
              <w:t>4.4.</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DC5F3F3" w14:textId="77777777" w:rsidR="007B5244" w:rsidRPr="001B4350" w:rsidRDefault="007B5244" w:rsidP="00FF6D79">
            <w:pPr>
              <w:ind w:firstLine="0"/>
              <w:jc w:val="center"/>
              <w:rPr>
                <w:szCs w:val="24"/>
              </w:rPr>
            </w:pPr>
            <w:r w:rsidRPr="001B4350">
              <w:rPr>
                <w:szCs w:val="24"/>
              </w:rPr>
              <w:t>5001 m</w:t>
            </w:r>
            <w:r w:rsidRPr="001B4350">
              <w:rPr>
                <w:szCs w:val="24"/>
                <w:vertAlign w:val="superscript"/>
              </w:rPr>
              <w:t>2</w:t>
            </w:r>
            <w:r w:rsidRPr="001B4350">
              <w:rPr>
                <w:szCs w:val="24"/>
              </w:rPr>
              <w:t xml:space="preserve"> ir daugiau</w:t>
            </w:r>
          </w:p>
        </w:tc>
        <w:tc>
          <w:tcPr>
            <w:tcW w:w="2268" w:type="dxa"/>
            <w:tcBorders>
              <w:top w:val="single" w:sz="4" w:space="0" w:color="auto"/>
              <w:left w:val="single" w:sz="4" w:space="0" w:color="auto"/>
              <w:bottom w:val="single" w:sz="4" w:space="0" w:color="auto"/>
              <w:right w:val="single" w:sz="4" w:space="0" w:color="auto"/>
            </w:tcBorders>
            <w:vAlign w:val="center"/>
          </w:tcPr>
          <w:p w14:paraId="5E2C99F3" w14:textId="77777777" w:rsidR="007B5244" w:rsidRPr="00DE5B67" w:rsidRDefault="007B5244" w:rsidP="00FF6D79">
            <w:pPr>
              <w:ind w:firstLine="0"/>
              <w:jc w:val="center"/>
              <w:rPr>
                <w:szCs w:val="24"/>
              </w:rPr>
            </w:pPr>
            <w:r w:rsidRPr="00DE5B67">
              <w:rPr>
                <w:szCs w:val="24"/>
              </w:rPr>
              <w:t>371.45</w:t>
            </w:r>
          </w:p>
        </w:tc>
        <w:tc>
          <w:tcPr>
            <w:tcW w:w="1985" w:type="dxa"/>
            <w:tcBorders>
              <w:top w:val="single" w:sz="4" w:space="0" w:color="auto"/>
              <w:left w:val="single" w:sz="4" w:space="0" w:color="auto"/>
              <w:bottom w:val="single" w:sz="4" w:space="0" w:color="auto"/>
              <w:right w:val="single" w:sz="4" w:space="0" w:color="auto"/>
            </w:tcBorders>
            <w:vAlign w:val="center"/>
          </w:tcPr>
          <w:p w14:paraId="701AF609" w14:textId="77777777" w:rsidR="007B5244" w:rsidRPr="00DE5B67" w:rsidRDefault="007B5244" w:rsidP="00FF6D79">
            <w:pPr>
              <w:ind w:firstLine="0"/>
              <w:jc w:val="center"/>
              <w:rPr>
                <w:szCs w:val="24"/>
              </w:rPr>
            </w:pPr>
            <w:r w:rsidRPr="00DE5B67">
              <w:rPr>
                <w:szCs w:val="24"/>
              </w:rPr>
              <w:t>0.2577</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55DB3A6" w14:textId="77777777" w:rsidR="007B5244" w:rsidRPr="00DE5B67"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6C1D53A" w14:textId="77777777" w:rsidR="007B5244" w:rsidRPr="00DE5B67" w:rsidRDefault="007B5244" w:rsidP="00FF6D79">
            <w:pPr>
              <w:ind w:firstLine="0"/>
              <w:jc w:val="center"/>
              <w:rPr>
                <w:szCs w:val="24"/>
              </w:rPr>
            </w:pPr>
            <w:r w:rsidRPr="00DE5B67">
              <w:rPr>
                <w:szCs w:val="24"/>
              </w:rPr>
              <w:t>37,52</w:t>
            </w:r>
          </w:p>
        </w:tc>
        <w:tc>
          <w:tcPr>
            <w:tcW w:w="2126" w:type="dxa"/>
            <w:tcBorders>
              <w:top w:val="single" w:sz="4" w:space="0" w:color="auto"/>
              <w:left w:val="single" w:sz="4" w:space="0" w:color="auto"/>
              <w:bottom w:val="single" w:sz="4" w:space="0" w:color="auto"/>
              <w:right w:val="single" w:sz="4" w:space="0" w:color="auto"/>
            </w:tcBorders>
            <w:vAlign w:val="center"/>
          </w:tcPr>
          <w:p w14:paraId="551DD774" w14:textId="77777777" w:rsidR="007B5244" w:rsidRPr="00DE5B67" w:rsidRDefault="007B5244" w:rsidP="00FF6D79">
            <w:pPr>
              <w:ind w:firstLine="0"/>
              <w:jc w:val="center"/>
              <w:rPr>
                <w:szCs w:val="24"/>
              </w:rPr>
            </w:pPr>
            <w:r w:rsidRPr="00DE5B67">
              <w:rPr>
                <w:szCs w:val="24"/>
              </w:rPr>
              <w:t>24</w:t>
            </w:r>
          </w:p>
        </w:tc>
      </w:tr>
      <w:tr w:rsidR="007B5244" w:rsidRPr="001B4350" w14:paraId="372ACFA9"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383DDFAA" w14:textId="77777777" w:rsidR="007B5244" w:rsidRPr="001B4350" w:rsidRDefault="007B5244" w:rsidP="00FF6D79">
            <w:pPr>
              <w:ind w:firstLine="0"/>
              <w:jc w:val="center"/>
            </w:pPr>
            <w:r w:rsidRPr="001B4350">
              <w:t>5.</w:t>
            </w:r>
          </w:p>
        </w:tc>
        <w:tc>
          <w:tcPr>
            <w:tcW w:w="4394" w:type="dxa"/>
            <w:tcBorders>
              <w:top w:val="nil"/>
              <w:left w:val="nil"/>
              <w:bottom w:val="single" w:sz="4" w:space="0" w:color="auto"/>
              <w:right w:val="single" w:sz="4" w:space="0" w:color="auto"/>
            </w:tcBorders>
            <w:vAlign w:val="center"/>
            <w:hideMark/>
          </w:tcPr>
          <w:p w14:paraId="38BA57CC" w14:textId="77777777" w:rsidR="007B5244" w:rsidRPr="001B4350" w:rsidRDefault="007B5244" w:rsidP="00FF6D79">
            <w:pPr>
              <w:ind w:firstLine="0"/>
              <w:jc w:val="center"/>
              <w:rPr>
                <w:b/>
                <w:bCs/>
                <w:szCs w:val="24"/>
              </w:rPr>
            </w:pPr>
            <w:r w:rsidRPr="001B4350">
              <w:rPr>
                <w:b/>
                <w:bCs/>
                <w:szCs w:val="24"/>
              </w:rPr>
              <w:t xml:space="preserve">Paslaugų paskirties NT objektai  </w:t>
            </w:r>
          </w:p>
        </w:tc>
        <w:tc>
          <w:tcPr>
            <w:tcW w:w="2268" w:type="dxa"/>
            <w:tcBorders>
              <w:top w:val="nil"/>
              <w:left w:val="nil"/>
              <w:bottom w:val="single" w:sz="4" w:space="0" w:color="auto"/>
              <w:right w:val="single" w:sz="4" w:space="0" w:color="auto"/>
            </w:tcBorders>
            <w:vAlign w:val="center"/>
          </w:tcPr>
          <w:p w14:paraId="5FC6FB2F" w14:textId="77777777" w:rsidR="007B5244" w:rsidRPr="00DE5B67" w:rsidRDefault="007B5244" w:rsidP="00FF6D79">
            <w:pPr>
              <w:ind w:firstLine="0"/>
              <w:jc w:val="center"/>
              <w:rPr>
                <w:szCs w:val="24"/>
              </w:rPr>
            </w:pPr>
          </w:p>
        </w:tc>
        <w:tc>
          <w:tcPr>
            <w:tcW w:w="1985" w:type="dxa"/>
            <w:tcBorders>
              <w:top w:val="nil"/>
              <w:left w:val="nil"/>
              <w:bottom w:val="single" w:sz="4" w:space="0" w:color="auto"/>
              <w:right w:val="single" w:sz="4" w:space="0" w:color="auto"/>
            </w:tcBorders>
            <w:vAlign w:val="center"/>
          </w:tcPr>
          <w:p w14:paraId="6F9F1E40"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465877D5"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4AFA0683" w14:textId="77777777" w:rsidR="007B5244" w:rsidRPr="00DE5B67" w:rsidRDefault="007B5244" w:rsidP="00FF6D79">
            <w:pPr>
              <w:ind w:firstLine="0"/>
              <w:jc w:val="center"/>
              <w:rPr>
                <w:szCs w:val="24"/>
              </w:rPr>
            </w:pPr>
          </w:p>
        </w:tc>
        <w:tc>
          <w:tcPr>
            <w:tcW w:w="2126" w:type="dxa"/>
            <w:tcBorders>
              <w:top w:val="nil"/>
              <w:left w:val="nil"/>
              <w:bottom w:val="single" w:sz="4" w:space="0" w:color="auto"/>
              <w:right w:val="single" w:sz="4" w:space="0" w:color="auto"/>
            </w:tcBorders>
            <w:vAlign w:val="center"/>
          </w:tcPr>
          <w:p w14:paraId="74D8AB26" w14:textId="77777777" w:rsidR="007B5244" w:rsidRPr="00DE5B67" w:rsidRDefault="007B5244" w:rsidP="00FF6D79">
            <w:pPr>
              <w:ind w:firstLine="0"/>
              <w:jc w:val="center"/>
              <w:rPr>
                <w:szCs w:val="24"/>
              </w:rPr>
            </w:pPr>
          </w:p>
        </w:tc>
      </w:tr>
      <w:tr w:rsidR="007B5244" w:rsidRPr="001B4350" w14:paraId="433A21B7"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006D4DCE" w14:textId="77777777" w:rsidR="007B5244" w:rsidRPr="001B4350" w:rsidRDefault="007B5244" w:rsidP="00FF6D79">
            <w:pPr>
              <w:ind w:firstLine="0"/>
              <w:jc w:val="center"/>
              <w:rPr>
                <w:szCs w:val="24"/>
              </w:rPr>
            </w:pPr>
            <w:r w:rsidRPr="001B4350">
              <w:rPr>
                <w:szCs w:val="24"/>
              </w:rPr>
              <w:t>5.1.</w:t>
            </w:r>
          </w:p>
        </w:tc>
        <w:tc>
          <w:tcPr>
            <w:tcW w:w="4394" w:type="dxa"/>
            <w:tcBorders>
              <w:top w:val="nil"/>
              <w:left w:val="nil"/>
              <w:bottom w:val="single" w:sz="4" w:space="0" w:color="auto"/>
              <w:right w:val="single" w:sz="4" w:space="0" w:color="auto"/>
            </w:tcBorders>
            <w:vAlign w:val="center"/>
            <w:hideMark/>
          </w:tcPr>
          <w:p w14:paraId="7C4E8F48" w14:textId="77777777" w:rsidR="007B5244" w:rsidRPr="001B4350" w:rsidRDefault="007B5244" w:rsidP="00FF6D79">
            <w:pPr>
              <w:ind w:firstLine="0"/>
              <w:jc w:val="center"/>
              <w:rPr>
                <w:szCs w:val="24"/>
              </w:rPr>
            </w:pPr>
            <w:r w:rsidRPr="001B4350">
              <w:rPr>
                <w:szCs w:val="24"/>
              </w:rPr>
              <w:t>iki 1000 m</w:t>
            </w:r>
            <w:r w:rsidRPr="001B4350">
              <w:rPr>
                <w:szCs w:val="24"/>
                <w:vertAlign w:val="superscript"/>
              </w:rPr>
              <w:t>2</w:t>
            </w:r>
          </w:p>
        </w:tc>
        <w:tc>
          <w:tcPr>
            <w:tcW w:w="2268" w:type="dxa"/>
            <w:tcBorders>
              <w:top w:val="nil"/>
              <w:left w:val="nil"/>
              <w:bottom w:val="single" w:sz="4" w:space="0" w:color="auto"/>
              <w:right w:val="single" w:sz="4" w:space="0" w:color="auto"/>
            </w:tcBorders>
            <w:vAlign w:val="center"/>
          </w:tcPr>
          <w:p w14:paraId="6CDBA6E1" w14:textId="77777777" w:rsidR="007B5244" w:rsidRPr="00DE5B67" w:rsidRDefault="007B5244" w:rsidP="00FF6D79">
            <w:pPr>
              <w:ind w:firstLine="0"/>
              <w:jc w:val="center"/>
              <w:rPr>
                <w:szCs w:val="24"/>
              </w:rPr>
            </w:pPr>
            <w:r w:rsidRPr="00DE5B67">
              <w:rPr>
                <w:szCs w:val="24"/>
              </w:rPr>
              <w:t>5.67</w:t>
            </w:r>
          </w:p>
        </w:tc>
        <w:tc>
          <w:tcPr>
            <w:tcW w:w="1985" w:type="dxa"/>
            <w:tcBorders>
              <w:top w:val="nil"/>
              <w:left w:val="nil"/>
              <w:bottom w:val="single" w:sz="4" w:space="0" w:color="auto"/>
              <w:right w:val="single" w:sz="4" w:space="0" w:color="auto"/>
            </w:tcBorders>
            <w:vAlign w:val="center"/>
          </w:tcPr>
          <w:p w14:paraId="419DF681" w14:textId="77777777" w:rsidR="007B5244" w:rsidRPr="00DE5B67" w:rsidRDefault="007B5244" w:rsidP="00FF6D79">
            <w:pPr>
              <w:ind w:firstLine="0"/>
              <w:jc w:val="center"/>
              <w:rPr>
                <w:szCs w:val="24"/>
              </w:rPr>
            </w:pPr>
            <w:r w:rsidRPr="00DE5B67">
              <w:rPr>
                <w:szCs w:val="24"/>
              </w:rPr>
              <w:t>0.0449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64069AF0"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6C72CE7D"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0B68816E" w14:textId="77777777" w:rsidR="007B5244" w:rsidRPr="00DE5B67" w:rsidRDefault="007B5244" w:rsidP="00FF6D79">
            <w:pPr>
              <w:ind w:firstLine="0"/>
              <w:jc w:val="center"/>
              <w:rPr>
                <w:szCs w:val="24"/>
              </w:rPr>
            </w:pPr>
            <w:r w:rsidRPr="00DE5B67">
              <w:rPr>
                <w:szCs w:val="24"/>
              </w:rPr>
              <w:t>24</w:t>
            </w:r>
          </w:p>
        </w:tc>
      </w:tr>
      <w:tr w:rsidR="007B5244" w:rsidRPr="001B4350" w14:paraId="7699B918"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282C51A2" w14:textId="77777777" w:rsidR="007B5244" w:rsidRPr="001B4350" w:rsidRDefault="007B5244" w:rsidP="00FF6D79">
            <w:pPr>
              <w:ind w:firstLine="0"/>
              <w:jc w:val="center"/>
              <w:rPr>
                <w:szCs w:val="24"/>
              </w:rPr>
            </w:pPr>
            <w:r w:rsidRPr="001B4350">
              <w:rPr>
                <w:szCs w:val="24"/>
              </w:rPr>
              <w:t>5.2.</w:t>
            </w:r>
          </w:p>
        </w:tc>
        <w:tc>
          <w:tcPr>
            <w:tcW w:w="4394" w:type="dxa"/>
            <w:tcBorders>
              <w:top w:val="nil"/>
              <w:left w:val="nil"/>
              <w:bottom w:val="single" w:sz="4" w:space="0" w:color="auto"/>
              <w:right w:val="single" w:sz="4" w:space="0" w:color="auto"/>
            </w:tcBorders>
            <w:vAlign w:val="center"/>
            <w:hideMark/>
          </w:tcPr>
          <w:p w14:paraId="474479C2" w14:textId="77777777" w:rsidR="007B5244" w:rsidRPr="001B4350" w:rsidRDefault="007B5244" w:rsidP="00FF6D79">
            <w:pPr>
              <w:ind w:firstLine="0"/>
              <w:jc w:val="center"/>
              <w:rPr>
                <w:szCs w:val="24"/>
              </w:rPr>
            </w:pPr>
            <w:r w:rsidRPr="001B4350">
              <w:rPr>
                <w:szCs w:val="24"/>
              </w:rPr>
              <w:t>1001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28FFF360" w14:textId="77777777" w:rsidR="007B5244" w:rsidRPr="00DE5B67" w:rsidRDefault="007B5244" w:rsidP="00FF6D79">
            <w:pPr>
              <w:ind w:firstLine="0"/>
              <w:jc w:val="center"/>
              <w:rPr>
                <w:szCs w:val="24"/>
              </w:rPr>
            </w:pPr>
            <w:r w:rsidRPr="00DE5B67">
              <w:rPr>
                <w:szCs w:val="24"/>
              </w:rPr>
              <w:t>7.72</w:t>
            </w:r>
          </w:p>
        </w:tc>
        <w:tc>
          <w:tcPr>
            <w:tcW w:w="1985" w:type="dxa"/>
            <w:tcBorders>
              <w:top w:val="nil"/>
              <w:left w:val="nil"/>
              <w:bottom w:val="single" w:sz="4" w:space="0" w:color="auto"/>
              <w:right w:val="single" w:sz="4" w:space="0" w:color="auto"/>
            </w:tcBorders>
            <w:vAlign w:val="center"/>
          </w:tcPr>
          <w:p w14:paraId="7E2872ED" w14:textId="77777777" w:rsidR="007B5244" w:rsidRPr="00DE5B67" w:rsidRDefault="007B5244" w:rsidP="00FF6D79">
            <w:pPr>
              <w:ind w:firstLine="0"/>
              <w:jc w:val="center"/>
              <w:rPr>
                <w:szCs w:val="24"/>
              </w:rPr>
            </w:pPr>
            <w:r w:rsidRPr="00DE5B67">
              <w:rPr>
                <w:szCs w:val="24"/>
              </w:rPr>
              <w:t>0.0157</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0CDF21E"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27CE6B33"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34F35892" w14:textId="77777777" w:rsidR="007B5244" w:rsidRPr="00DE5B67" w:rsidRDefault="007B5244" w:rsidP="00FF6D79">
            <w:pPr>
              <w:ind w:firstLine="0"/>
              <w:jc w:val="center"/>
              <w:rPr>
                <w:szCs w:val="24"/>
              </w:rPr>
            </w:pPr>
            <w:r w:rsidRPr="00DE5B67">
              <w:rPr>
                <w:szCs w:val="24"/>
              </w:rPr>
              <w:t>24</w:t>
            </w:r>
          </w:p>
        </w:tc>
      </w:tr>
      <w:tr w:rsidR="007B5244" w:rsidRPr="001B4350" w14:paraId="24DFEAAA"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025EC8AE" w14:textId="77777777" w:rsidR="007B5244" w:rsidRPr="001B4350" w:rsidRDefault="007B5244" w:rsidP="00FF6D79">
            <w:pPr>
              <w:ind w:firstLine="0"/>
              <w:jc w:val="center"/>
            </w:pPr>
            <w:r w:rsidRPr="001B4350">
              <w:t>6.</w:t>
            </w:r>
          </w:p>
        </w:tc>
        <w:tc>
          <w:tcPr>
            <w:tcW w:w="4394" w:type="dxa"/>
            <w:tcBorders>
              <w:top w:val="nil"/>
              <w:left w:val="nil"/>
              <w:bottom w:val="single" w:sz="4" w:space="0" w:color="auto"/>
              <w:right w:val="single" w:sz="4" w:space="0" w:color="auto"/>
            </w:tcBorders>
            <w:vAlign w:val="center"/>
            <w:hideMark/>
          </w:tcPr>
          <w:p w14:paraId="0945718A" w14:textId="77777777" w:rsidR="007B5244" w:rsidRPr="001B4350" w:rsidRDefault="007B5244" w:rsidP="00FF6D79">
            <w:pPr>
              <w:ind w:firstLine="0"/>
              <w:jc w:val="center"/>
              <w:rPr>
                <w:b/>
                <w:bCs/>
                <w:szCs w:val="24"/>
              </w:rPr>
            </w:pPr>
            <w:r w:rsidRPr="001B4350">
              <w:rPr>
                <w:b/>
                <w:bCs/>
                <w:szCs w:val="24"/>
              </w:rPr>
              <w:t xml:space="preserve">Maitinimo paskirties NT objektai  </w:t>
            </w:r>
          </w:p>
        </w:tc>
        <w:tc>
          <w:tcPr>
            <w:tcW w:w="2268" w:type="dxa"/>
            <w:tcBorders>
              <w:top w:val="nil"/>
              <w:left w:val="nil"/>
              <w:bottom w:val="single" w:sz="4" w:space="0" w:color="auto"/>
              <w:right w:val="single" w:sz="4" w:space="0" w:color="auto"/>
            </w:tcBorders>
          </w:tcPr>
          <w:p w14:paraId="482162B2" w14:textId="77777777" w:rsidR="007B5244" w:rsidRPr="00DE5B67" w:rsidRDefault="007B5244" w:rsidP="00FF6D79">
            <w:pPr>
              <w:ind w:firstLine="0"/>
              <w:jc w:val="center"/>
              <w:rPr>
                <w:szCs w:val="24"/>
              </w:rPr>
            </w:pPr>
          </w:p>
        </w:tc>
        <w:tc>
          <w:tcPr>
            <w:tcW w:w="1985" w:type="dxa"/>
            <w:tcBorders>
              <w:top w:val="nil"/>
              <w:left w:val="nil"/>
              <w:bottom w:val="single" w:sz="4" w:space="0" w:color="auto"/>
              <w:right w:val="single" w:sz="4" w:space="0" w:color="auto"/>
            </w:tcBorders>
          </w:tcPr>
          <w:p w14:paraId="43D433E6"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3ED7E907"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7C138FA6" w14:textId="77777777" w:rsidR="007B5244" w:rsidRPr="00DE5B67" w:rsidRDefault="007B5244" w:rsidP="00FF6D79">
            <w:pPr>
              <w:ind w:firstLine="0"/>
              <w:jc w:val="center"/>
              <w:rPr>
                <w:szCs w:val="24"/>
              </w:rPr>
            </w:pPr>
          </w:p>
        </w:tc>
        <w:tc>
          <w:tcPr>
            <w:tcW w:w="2126" w:type="dxa"/>
            <w:tcBorders>
              <w:top w:val="nil"/>
              <w:left w:val="nil"/>
              <w:bottom w:val="single" w:sz="4" w:space="0" w:color="auto"/>
              <w:right w:val="single" w:sz="4" w:space="0" w:color="auto"/>
            </w:tcBorders>
            <w:vAlign w:val="center"/>
          </w:tcPr>
          <w:p w14:paraId="157AD8E8" w14:textId="77777777" w:rsidR="007B5244" w:rsidRPr="00DE5B67" w:rsidRDefault="007B5244" w:rsidP="00FF6D79">
            <w:pPr>
              <w:ind w:firstLine="0"/>
              <w:jc w:val="center"/>
              <w:rPr>
                <w:szCs w:val="24"/>
              </w:rPr>
            </w:pPr>
          </w:p>
        </w:tc>
      </w:tr>
      <w:tr w:rsidR="007B5244" w:rsidRPr="001B4350" w14:paraId="70F4130C"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3D3A3FF1" w14:textId="77777777" w:rsidR="007B5244" w:rsidRPr="001B4350" w:rsidRDefault="007B5244" w:rsidP="00FF6D79">
            <w:pPr>
              <w:ind w:firstLine="0"/>
              <w:jc w:val="center"/>
              <w:rPr>
                <w:szCs w:val="24"/>
              </w:rPr>
            </w:pPr>
            <w:r w:rsidRPr="001B4350">
              <w:rPr>
                <w:szCs w:val="24"/>
              </w:rPr>
              <w:t>6.1.</w:t>
            </w:r>
          </w:p>
        </w:tc>
        <w:tc>
          <w:tcPr>
            <w:tcW w:w="4394" w:type="dxa"/>
            <w:tcBorders>
              <w:top w:val="nil"/>
              <w:left w:val="nil"/>
              <w:bottom w:val="single" w:sz="4" w:space="0" w:color="auto"/>
              <w:right w:val="single" w:sz="4" w:space="0" w:color="auto"/>
            </w:tcBorders>
            <w:vAlign w:val="center"/>
            <w:hideMark/>
          </w:tcPr>
          <w:p w14:paraId="7EB3E5A0" w14:textId="77777777" w:rsidR="007B5244" w:rsidRPr="001B4350" w:rsidRDefault="007B5244" w:rsidP="00FF6D79">
            <w:pPr>
              <w:ind w:firstLine="0"/>
              <w:jc w:val="center"/>
              <w:rPr>
                <w:szCs w:val="24"/>
              </w:rPr>
            </w:pPr>
            <w:r w:rsidRPr="001B4350">
              <w:rPr>
                <w:szCs w:val="24"/>
              </w:rPr>
              <w:t>iki 1000 m</w:t>
            </w:r>
            <w:r w:rsidRPr="001B4350">
              <w:rPr>
                <w:szCs w:val="24"/>
                <w:vertAlign w:val="superscript"/>
              </w:rPr>
              <w:t>2</w:t>
            </w:r>
          </w:p>
        </w:tc>
        <w:tc>
          <w:tcPr>
            <w:tcW w:w="2268" w:type="dxa"/>
            <w:tcBorders>
              <w:top w:val="nil"/>
              <w:left w:val="nil"/>
              <w:bottom w:val="single" w:sz="4" w:space="0" w:color="auto"/>
              <w:right w:val="single" w:sz="4" w:space="0" w:color="auto"/>
            </w:tcBorders>
            <w:vAlign w:val="center"/>
          </w:tcPr>
          <w:p w14:paraId="567D2C9A" w14:textId="77777777" w:rsidR="007B5244" w:rsidRPr="00DE5B67" w:rsidRDefault="007B5244" w:rsidP="00FF6D79">
            <w:pPr>
              <w:ind w:firstLine="0"/>
              <w:jc w:val="center"/>
              <w:rPr>
                <w:szCs w:val="24"/>
              </w:rPr>
            </w:pPr>
            <w:r w:rsidRPr="00DE5B67">
              <w:rPr>
                <w:szCs w:val="24"/>
              </w:rPr>
              <w:t>32.57</w:t>
            </w:r>
          </w:p>
        </w:tc>
        <w:tc>
          <w:tcPr>
            <w:tcW w:w="1985" w:type="dxa"/>
            <w:tcBorders>
              <w:top w:val="nil"/>
              <w:left w:val="nil"/>
              <w:bottom w:val="single" w:sz="4" w:space="0" w:color="auto"/>
              <w:right w:val="single" w:sz="4" w:space="0" w:color="auto"/>
            </w:tcBorders>
            <w:vAlign w:val="center"/>
          </w:tcPr>
          <w:p w14:paraId="1B24E4FE" w14:textId="77777777" w:rsidR="007B5244" w:rsidRPr="00DE5B67" w:rsidRDefault="007B5244" w:rsidP="00FF6D79">
            <w:pPr>
              <w:ind w:firstLine="0"/>
              <w:jc w:val="center"/>
              <w:rPr>
                <w:szCs w:val="24"/>
              </w:rPr>
            </w:pPr>
            <w:r w:rsidRPr="00DE5B67">
              <w:rPr>
                <w:szCs w:val="24"/>
              </w:rPr>
              <w:t>0.6531</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1719DF7"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2EC607B0"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7E21C79F" w14:textId="77777777" w:rsidR="007B5244" w:rsidRPr="00DE5B67" w:rsidRDefault="007B5244" w:rsidP="00FF6D79">
            <w:pPr>
              <w:ind w:firstLine="0"/>
              <w:jc w:val="center"/>
              <w:rPr>
                <w:szCs w:val="24"/>
              </w:rPr>
            </w:pPr>
            <w:r w:rsidRPr="00DE5B67">
              <w:rPr>
                <w:szCs w:val="24"/>
              </w:rPr>
              <w:t>24</w:t>
            </w:r>
          </w:p>
        </w:tc>
      </w:tr>
      <w:tr w:rsidR="007B5244" w:rsidRPr="001B4350" w14:paraId="77F3AC10"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5E8BAFF7" w14:textId="77777777" w:rsidR="007B5244" w:rsidRPr="001B4350" w:rsidRDefault="007B5244" w:rsidP="00FF6D79">
            <w:pPr>
              <w:ind w:firstLine="0"/>
              <w:jc w:val="center"/>
              <w:rPr>
                <w:szCs w:val="24"/>
              </w:rPr>
            </w:pPr>
            <w:r w:rsidRPr="001B4350">
              <w:rPr>
                <w:szCs w:val="24"/>
              </w:rPr>
              <w:t>6.2.</w:t>
            </w:r>
          </w:p>
        </w:tc>
        <w:tc>
          <w:tcPr>
            <w:tcW w:w="4394" w:type="dxa"/>
            <w:tcBorders>
              <w:top w:val="nil"/>
              <w:left w:val="nil"/>
              <w:bottom w:val="single" w:sz="4" w:space="0" w:color="auto"/>
              <w:right w:val="single" w:sz="4" w:space="0" w:color="auto"/>
            </w:tcBorders>
            <w:vAlign w:val="center"/>
            <w:hideMark/>
          </w:tcPr>
          <w:p w14:paraId="2FEA7345" w14:textId="77777777" w:rsidR="007B5244" w:rsidRPr="001B4350" w:rsidRDefault="007B5244" w:rsidP="00FF6D79">
            <w:pPr>
              <w:ind w:firstLine="0"/>
              <w:jc w:val="center"/>
              <w:rPr>
                <w:szCs w:val="24"/>
              </w:rPr>
            </w:pPr>
            <w:r w:rsidRPr="001B4350">
              <w:rPr>
                <w:szCs w:val="24"/>
              </w:rPr>
              <w:t>1001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5054DE0E" w14:textId="77777777" w:rsidR="007B5244" w:rsidRPr="00DE5B67" w:rsidRDefault="007B5244" w:rsidP="00FF6D79">
            <w:pPr>
              <w:ind w:firstLine="0"/>
              <w:jc w:val="center"/>
              <w:rPr>
                <w:szCs w:val="24"/>
              </w:rPr>
            </w:pPr>
            <w:r w:rsidRPr="00DE5B67">
              <w:rPr>
                <w:szCs w:val="24"/>
              </w:rPr>
              <w:t>71.74</w:t>
            </w:r>
          </w:p>
        </w:tc>
        <w:tc>
          <w:tcPr>
            <w:tcW w:w="1985" w:type="dxa"/>
            <w:tcBorders>
              <w:top w:val="nil"/>
              <w:left w:val="nil"/>
              <w:bottom w:val="single" w:sz="4" w:space="0" w:color="auto"/>
              <w:right w:val="single" w:sz="4" w:space="0" w:color="auto"/>
            </w:tcBorders>
            <w:vAlign w:val="center"/>
          </w:tcPr>
          <w:p w14:paraId="62D79D92" w14:textId="77777777" w:rsidR="007B5244" w:rsidRPr="00DE5B67" w:rsidRDefault="007B5244" w:rsidP="00FF6D79">
            <w:pPr>
              <w:ind w:firstLine="0"/>
              <w:jc w:val="center"/>
              <w:rPr>
                <w:szCs w:val="24"/>
              </w:rPr>
            </w:pPr>
            <w:r w:rsidRPr="00DE5B67">
              <w:rPr>
                <w:szCs w:val="24"/>
              </w:rPr>
              <w:t>0.1420</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04C4C5C1"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0BE33D2E"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27AECCCD" w14:textId="77777777" w:rsidR="007B5244" w:rsidRPr="00DE5B67" w:rsidRDefault="007B5244" w:rsidP="00FF6D79">
            <w:pPr>
              <w:ind w:firstLine="0"/>
              <w:jc w:val="center"/>
              <w:rPr>
                <w:szCs w:val="24"/>
              </w:rPr>
            </w:pPr>
            <w:r w:rsidRPr="00DE5B67">
              <w:rPr>
                <w:szCs w:val="24"/>
              </w:rPr>
              <w:t>24</w:t>
            </w:r>
          </w:p>
        </w:tc>
      </w:tr>
      <w:tr w:rsidR="007B5244" w:rsidRPr="001B4350" w14:paraId="684BF6CD"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5A1CC89D" w14:textId="77777777" w:rsidR="007B5244" w:rsidRPr="001B4350" w:rsidRDefault="007B5244" w:rsidP="00FF6D79">
            <w:pPr>
              <w:ind w:firstLine="0"/>
              <w:jc w:val="center"/>
            </w:pPr>
            <w:r w:rsidRPr="001B4350">
              <w:t>7.</w:t>
            </w:r>
          </w:p>
        </w:tc>
        <w:tc>
          <w:tcPr>
            <w:tcW w:w="4394" w:type="dxa"/>
            <w:tcBorders>
              <w:top w:val="single" w:sz="4" w:space="0" w:color="auto"/>
              <w:left w:val="nil"/>
              <w:bottom w:val="single" w:sz="4" w:space="0" w:color="auto"/>
              <w:right w:val="single" w:sz="4" w:space="0" w:color="auto"/>
            </w:tcBorders>
            <w:vAlign w:val="center"/>
            <w:hideMark/>
          </w:tcPr>
          <w:p w14:paraId="1D4910F8" w14:textId="77777777" w:rsidR="007B5244" w:rsidRPr="001B4350" w:rsidRDefault="007B5244" w:rsidP="00FF6D79">
            <w:pPr>
              <w:ind w:firstLine="0"/>
              <w:jc w:val="center"/>
              <w:rPr>
                <w:b/>
                <w:bCs/>
                <w:szCs w:val="24"/>
              </w:rPr>
            </w:pPr>
            <w:r w:rsidRPr="001B4350">
              <w:rPr>
                <w:b/>
                <w:bCs/>
                <w:szCs w:val="24"/>
              </w:rPr>
              <w:t xml:space="preserve">Transporto paskirties NT objektai  </w:t>
            </w:r>
          </w:p>
        </w:tc>
        <w:tc>
          <w:tcPr>
            <w:tcW w:w="2268" w:type="dxa"/>
            <w:tcBorders>
              <w:top w:val="single" w:sz="4" w:space="0" w:color="auto"/>
              <w:left w:val="nil"/>
              <w:bottom w:val="single" w:sz="4" w:space="0" w:color="auto"/>
              <w:right w:val="single" w:sz="4" w:space="0" w:color="auto"/>
            </w:tcBorders>
            <w:vAlign w:val="center"/>
          </w:tcPr>
          <w:p w14:paraId="171CBD15" w14:textId="77777777" w:rsidR="007B5244" w:rsidRPr="00DE5B67" w:rsidRDefault="007B5244" w:rsidP="00FF6D79">
            <w:pPr>
              <w:ind w:firstLine="0"/>
              <w:jc w:val="center"/>
              <w:rPr>
                <w:szCs w:val="24"/>
              </w:rPr>
            </w:pPr>
            <w:r w:rsidRPr="00DE5B67">
              <w:rPr>
                <w:szCs w:val="24"/>
              </w:rPr>
              <w:t>5.90</w:t>
            </w:r>
          </w:p>
        </w:tc>
        <w:tc>
          <w:tcPr>
            <w:tcW w:w="1985" w:type="dxa"/>
            <w:tcBorders>
              <w:top w:val="single" w:sz="4" w:space="0" w:color="auto"/>
              <w:left w:val="nil"/>
              <w:bottom w:val="single" w:sz="4" w:space="0" w:color="auto"/>
              <w:right w:val="single" w:sz="4" w:space="0" w:color="auto"/>
            </w:tcBorders>
            <w:vAlign w:val="center"/>
          </w:tcPr>
          <w:p w14:paraId="448E90F1" w14:textId="77777777" w:rsidR="007B5244" w:rsidRPr="00DE5B67" w:rsidRDefault="007B5244" w:rsidP="00FF6D79">
            <w:pPr>
              <w:ind w:firstLine="0"/>
              <w:jc w:val="center"/>
              <w:rPr>
                <w:szCs w:val="24"/>
              </w:rPr>
            </w:pPr>
            <w:r w:rsidRPr="00DE5B67">
              <w:rPr>
                <w:szCs w:val="24"/>
              </w:rPr>
              <w:t>0.0173</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C5B3DE0" w14:textId="77777777" w:rsidR="007B5244" w:rsidRPr="00DE5B67"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361896D" w14:textId="77777777" w:rsidR="007B5244" w:rsidRPr="00DE5B67" w:rsidRDefault="007B5244" w:rsidP="00FF6D79">
            <w:pPr>
              <w:ind w:firstLine="0"/>
              <w:jc w:val="center"/>
              <w:rPr>
                <w:szCs w:val="24"/>
              </w:rPr>
            </w:pPr>
            <w:r w:rsidRPr="00DE5B67">
              <w:rPr>
                <w:szCs w:val="24"/>
              </w:rPr>
              <w:t>37,52</w:t>
            </w:r>
          </w:p>
        </w:tc>
        <w:tc>
          <w:tcPr>
            <w:tcW w:w="2126" w:type="dxa"/>
            <w:tcBorders>
              <w:top w:val="single" w:sz="4" w:space="0" w:color="auto"/>
              <w:left w:val="nil"/>
              <w:bottom w:val="single" w:sz="4" w:space="0" w:color="auto"/>
              <w:right w:val="single" w:sz="4" w:space="0" w:color="auto"/>
            </w:tcBorders>
            <w:vAlign w:val="center"/>
          </w:tcPr>
          <w:p w14:paraId="0FE1E647" w14:textId="77777777" w:rsidR="007B5244" w:rsidRPr="00DE5B67" w:rsidRDefault="007B5244" w:rsidP="00FF6D79">
            <w:pPr>
              <w:ind w:firstLine="0"/>
              <w:jc w:val="center"/>
              <w:rPr>
                <w:szCs w:val="24"/>
              </w:rPr>
            </w:pPr>
            <w:r w:rsidRPr="00DE5B67">
              <w:rPr>
                <w:szCs w:val="24"/>
              </w:rPr>
              <w:t>24</w:t>
            </w:r>
          </w:p>
        </w:tc>
      </w:tr>
      <w:tr w:rsidR="007B5244" w:rsidRPr="001B4350" w14:paraId="7160E83F"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4547FB7A" w14:textId="77777777" w:rsidR="007B5244" w:rsidRPr="001B4350" w:rsidRDefault="007B5244" w:rsidP="00FF6D79">
            <w:pPr>
              <w:ind w:firstLine="0"/>
              <w:jc w:val="center"/>
            </w:pPr>
            <w:r w:rsidRPr="001B4350">
              <w:t>8.</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5874B76" w14:textId="77777777" w:rsidR="007B5244" w:rsidRPr="001B4350" w:rsidRDefault="007B5244" w:rsidP="00FF6D79">
            <w:pPr>
              <w:ind w:firstLine="0"/>
              <w:jc w:val="center"/>
              <w:rPr>
                <w:b/>
                <w:bCs/>
                <w:szCs w:val="24"/>
              </w:rPr>
            </w:pPr>
            <w:r w:rsidRPr="001B4350">
              <w:rPr>
                <w:b/>
                <w:bCs/>
                <w:szCs w:val="24"/>
              </w:rPr>
              <w:t xml:space="preserve">Garažų paskirties NT objektai  </w:t>
            </w:r>
          </w:p>
        </w:tc>
        <w:tc>
          <w:tcPr>
            <w:tcW w:w="2268" w:type="dxa"/>
            <w:tcBorders>
              <w:top w:val="single" w:sz="4" w:space="0" w:color="auto"/>
              <w:left w:val="single" w:sz="4" w:space="0" w:color="auto"/>
              <w:bottom w:val="single" w:sz="4" w:space="0" w:color="auto"/>
              <w:right w:val="single" w:sz="4" w:space="0" w:color="auto"/>
            </w:tcBorders>
            <w:vAlign w:val="center"/>
          </w:tcPr>
          <w:p w14:paraId="6266ED65" w14:textId="77777777" w:rsidR="007B5244" w:rsidRPr="00DE5B67" w:rsidRDefault="007B5244" w:rsidP="00FF6D79">
            <w:pPr>
              <w:ind w:firstLine="0"/>
              <w:jc w:val="center"/>
              <w:rPr>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21AE1B87" w14:textId="77777777" w:rsidR="007B5244" w:rsidRPr="00DE5B67" w:rsidRDefault="007B5244" w:rsidP="00FF6D79">
            <w:pPr>
              <w:ind w:firstLine="0"/>
              <w:jc w:val="center"/>
              <w:rPr>
                <w:szCs w:val="24"/>
              </w:rPr>
            </w:pPr>
          </w:p>
        </w:tc>
        <w:tc>
          <w:tcPr>
            <w:tcW w:w="2126" w:type="dxa"/>
            <w:tcBorders>
              <w:top w:val="single" w:sz="4" w:space="0" w:color="auto"/>
              <w:left w:val="single" w:sz="4" w:space="0" w:color="auto"/>
              <w:bottom w:val="single" w:sz="4" w:space="0" w:color="auto"/>
              <w:right w:val="single" w:sz="4" w:space="0" w:color="auto"/>
            </w:tcBorders>
          </w:tcPr>
          <w:p w14:paraId="2F62C9BC" w14:textId="77777777" w:rsidR="007B5244" w:rsidRPr="00DE5B67"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BE1F3E8" w14:textId="77777777" w:rsidR="007B5244" w:rsidRPr="00DE5B67" w:rsidRDefault="007B5244" w:rsidP="00FF6D79">
            <w:pPr>
              <w:ind w:firstLine="0"/>
              <w:jc w:val="center"/>
              <w:rPr>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2656F77B" w14:textId="77777777" w:rsidR="007B5244" w:rsidRPr="00DE5B67" w:rsidRDefault="007B5244" w:rsidP="00FF6D79">
            <w:pPr>
              <w:ind w:firstLine="0"/>
              <w:jc w:val="center"/>
              <w:rPr>
                <w:szCs w:val="24"/>
              </w:rPr>
            </w:pPr>
          </w:p>
        </w:tc>
      </w:tr>
      <w:tr w:rsidR="007B5244" w:rsidRPr="001B4350" w14:paraId="467E501E"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2DBAAC6D" w14:textId="77777777" w:rsidR="007B5244" w:rsidRPr="001B4350" w:rsidRDefault="007B5244" w:rsidP="00FF6D79">
            <w:pPr>
              <w:ind w:firstLine="0"/>
              <w:jc w:val="center"/>
              <w:rPr>
                <w:szCs w:val="24"/>
              </w:rPr>
            </w:pPr>
            <w:r w:rsidRPr="001B4350">
              <w:rPr>
                <w:szCs w:val="24"/>
              </w:rPr>
              <w:t>8.1.</w:t>
            </w:r>
          </w:p>
        </w:tc>
        <w:tc>
          <w:tcPr>
            <w:tcW w:w="4394" w:type="dxa"/>
            <w:tcBorders>
              <w:top w:val="single" w:sz="4" w:space="0" w:color="auto"/>
              <w:left w:val="nil"/>
              <w:bottom w:val="single" w:sz="4" w:space="0" w:color="auto"/>
              <w:right w:val="single" w:sz="4" w:space="0" w:color="auto"/>
            </w:tcBorders>
            <w:vAlign w:val="center"/>
            <w:hideMark/>
          </w:tcPr>
          <w:p w14:paraId="6D75AF08" w14:textId="3CDF8651" w:rsidR="007B5244" w:rsidRPr="001B4350" w:rsidRDefault="00CB469D" w:rsidP="00FF6D79">
            <w:pPr>
              <w:ind w:firstLine="0"/>
              <w:jc w:val="center"/>
              <w:rPr>
                <w:szCs w:val="24"/>
              </w:rPr>
            </w:pPr>
            <w:r w:rsidRPr="00CB469D">
              <w:rPr>
                <w:szCs w:val="24"/>
              </w:rPr>
              <w:t>Tik individualaus naudojimo garažai (fizinių asmenų, garažų bendrijos)</w:t>
            </w:r>
          </w:p>
        </w:tc>
        <w:tc>
          <w:tcPr>
            <w:tcW w:w="2268" w:type="dxa"/>
            <w:tcBorders>
              <w:top w:val="single" w:sz="4" w:space="0" w:color="auto"/>
              <w:left w:val="nil"/>
              <w:bottom w:val="single" w:sz="4" w:space="0" w:color="auto"/>
              <w:right w:val="single" w:sz="4" w:space="0" w:color="auto"/>
            </w:tcBorders>
            <w:vAlign w:val="center"/>
          </w:tcPr>
          <w:p w14:paraId="56C8B327" w14:textId="77777777" w:rsidR="007B5244" w:rsidRPr="00DE5B67" w:rsidRDefault="007B5244" w:rsidP="00FF6D79">
            <w:pPr>
              <w:ind w:firstLine="0"/>
              <w:jc w:val="center"/>
              <w:rPr>
                <w:szCs w:val="24"/>
              </w:rPr>
            </w:pPr>
            <w:r w:rsidRPr="00DE5B67">
              <w:rPr>
                <w:szCs w:val="24"/>
              </w:rPr>
              <w:t>0.54</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6C8DB2B6"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vAlign w:val="center"/>
          </w:tcPr>
          <w:p w14:paraId="130DDE44" w14:textId="77777777" w:rsidR="007B5244" w:rsidRPr="00DE5B67" w:rsidRDefault="007B5244" w:rsidP="00FF6D79">
            <w:pPr>
              <w:ind w:firstLine="0"/>
              <w:jc w:val="center"/>
              <w:rPr>
                <w:szCs w:val="24"/>
              </w:rPr>
            </w:pPr>
            <w:r w:rsidRPr="00DE5B67">
              <w:rPr>
                <w:szCs w:val="24"/>
              </w:rPr>
              <w:t>1,25</w:t>
            </w:r>
          </w:p>
        </w:tc>
        <w:tc>
          <w:tcPr>
            <w:tcW w:w="141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6148AC8"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2D1CD75A" w14:textId="77777777" w:rsidR="007B5244" w:rsidRPr="00DE5B67" w:rsidRDefault="007B5244" w:rsidP="00FF6D79">
            <w:pPr>
              <w:ind w:firstLine="0"/>
              <w:jc w:val="center"/>
              <w:rPr>
                <w:szCs w:val="24"/>
              </w:rPr>
            </w:pPr>
          </w:p>
        </w:tc>
      </w:tr>
      <w:tr w:rsidR="007B5244" w:rsidRPr="001B4350" w14:paraId="598AACA8"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76D4601E" w14:textId="77777777" w:rsidR="007B5244" w:rsidRPr="001B4350" w:rsidRDefault="007B5244" w:rsidP="00FF6D79">
            <w:pPr>
              <w:ind w:firstLine="0"/>
              <w:jc w:val="center"/>
              <w:rPr>
                <w:szCs w:val="24"/>
              </w:rPr>
            </w:pPr>
            <w:r w:rsidRPr="001B4350">
              <w:rPr>
                <w:szCs w:val="24"/>
              </w:rPr>
              <w:t>8.2.</w:t>
            </w:r>
          </w:p>
        </w:tc>
        <w:tc>
          <w:tcPr>
            <w:tcW w:w="4394" w:type="dxa"/>
            <w:tcBorders>
              <w:top w:val="nil"/>
              <w:left w:val="nil"/>
              <w:bottom w:val="single" w:sz="4" w:space="0" w:color="auto"/>
              <w:right w:val="single" w:sz="4" w:space="0" w:color="auto"/>
            </w:tcBorders>
            <w:vAlign w:val="center"/>
            <w:hideMark/>
          </w:tcPr>
          <w:p w14:paraId="4C785B34" w14:textId="77777777" w:rsidR="007B5244" w:rsidRPr="001B4350" w:rsidRDefault="007B5244" w:rsidP="00FF6D79">
            <w:pPr>
              <w:ind w:firstLine="0"/>
              <w:jc w:val="center"/>
              <w:rPr>
                <w:szCs w:val="24"/>
              </w:rPr>
            </w:pPr>
            <w:r w:rsidRPr="001B4350">
              <w:rPr>
                <w:szCs w:val="24"/>
              </w:rPr>
              <w:t>garažai iki 1000 m</w:t>
            </w:r>
            <w:r w:rsidRPr="001B4350">
              <w:rPr>
                <w:szCs w:val="24"/>
                <w:vertAlign w:val="superscript"/>
              </w:rPr>
              <w:t>2</w:t>
            </w:r>
            <w:r w:rsidRPr="001B4350">
              <w:rPr>
                <w:szCs w:val="24"/>
              </w:rPr>
              <w:t xml:space="preserve"> </w:t>
            </w:r>
          </w:p>
        </w:tc>
        <w:tc>
          <w:tcPr>
            <w:tcW w:w="2268" w:type="dxa"/>
            <w:tcBorders>
              <w:top w:val="nil"/>
              <w:left w:val="nil"/>
              <w:bottom w:val="single" w:sz="4" w:space="0" w:color="auto"/>
              <w:right w:val="single" w:sz="4" w:space="0" w:color="auto"/>
            </w:tcBorders>
            <w:vAlign w:val="center"/>
          </w:tcPr>
          <w:p w14:paraId="404FC0EB" w14:textId="77777777" w:rsidR="007B5244" w:rsidRPr="00DE5B67" w:rsidRDefault="007B5244" w:rsidP="00FF6D79">
            <w:pPr>
              <w:ind w:firstLine="0"/>
              <w:jc w:val="center"/>
              <w:rPr>
                <w:szCs w:val="24"/>
              </w:rPr>
            </w:pPr>
            <w:r w:rsidRPr="00DE5B67">
              <w:rPr>
                <w:szCs w:val="24"/>
              </w:rPr>
              <w:t>4.97</w:t>
            </w:r>
          </w:p>
        </w:tc>
        <w:tc>
          <w:tcPr>
            <w:tcW w:w="1985" w:type="dxa"/>
            <w:tcBorders>
              <w:top w:val="nil"/>
              <w:left w:val="nil"/>
              <w:bottom w:val="single" w:sz="4" w:space="0" w:color="auto"/>
              <w:right w:val="single" w:sz="4" w:space="0" w:color="auto"/>
            </w:tcBorders>
            <w:vAlign w:val="center"/>
          </w:tcPr>
          <w:p w14:paraId="4EA8C7D8" w14:textId="77777777" w:rsidR="007B5244" w:rsidRPr="00DE5B67" w:rsidRDefault="007B5244" w:rsidP="00FF6D79">
            <w:pPr>
              <w:ind w:firstLine="0"/>
              <w:jc w:val="center"/>
              <w:rPr>
                <w:szCs w:val="24"/>
              </w:rPr>
            </w:pPr>
            <w:r w:rsidRPr="00DE5B67">
              <w:rPr>
                <w:szCs w:val="24"/>
              </w:rPr>
              <w:t>0.0449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C078675"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07BDF9F1"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1E2A5850" w14:textId="77777777" w:rsidR="007B5244" w:rsidRPr="00DE5B67" w:rsidRDefault="007B5244" w:rsidP="00FF6D79">
            <w:pPr>
              <w:ind w:firstLine="0"/>
              <w:jc w:val="center"/>
              <w:rPr>
                <w:szCs w:val="24"/>
              </w:rPr>
            </w:pPr>
            <w:r w:rsidRPr="00DE5B67">
              <w:rPr>
                <w:szCs w:val="24"/>
              </w:rPr>
              <w:t>24</w:t>
            </w:r>
          </w:p>
        </w:tc>
      </w:tr>
      <w:tr w:rsidR="007B5244" w:rsidRPr="001B4350" w14:paraId="2E77DB5E"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380EA0B1" w14:textId="77777777" w:rsidR="007B5244" w:rsidRPr="001B4350" w:rsidRDefault="007B5244" w:rsidP="00FF6D79">
            <w:pPr>
              <w:ind w:firstLine="0"/>
              <w:jc w:val="center"/>
              <w:rPr>
                <w:szCs w:val="24"/>
              </w:rPr>
            </w:pPr>
            <w:r w:rsidRPr="001B4350">
              <w:rPr>
                <w:szCs w:val="24"/>
              </w:rPr>
              <w:t>8.3.</w:t>
            </w:r>
          </w:p>
        </w:tc>
        <w:tc>
          <w:tcPr>
            <w:tcW w:w="4394" w:type="dxa"/>
            <w:tcBorders>
              <w:top w:val="nil"/>
              <w:left w:val="nil"/>
              <w:bottom w:val="single" w:sz="4" w:space="0" w:color="auto"/>
              <w:right w:val="single" w:sz="4" w:space="0" w:color="auto"/>
            </w:tcBorders>
            <w:vAlign w:val="center"/>
            <w:hideMark/>
          </w:tcPr>
          <w:p w14:paraId="24378337" w14:textId="77777777" w:rsidR="007B5244" w:rsidRPr="001B4350" w:rsidRDefault="007B5244" w:rsidP="00FF6D79">
            <w:pPr>
              <w:ind w:firstLine="0"/>
              <w:jc w:val="center"/>
              <w:rPr>
                <w:szCs w:val="24"/>
              </w:rPr>
            </w:pPr>
            <w:r w:rsidRPr="001B4350">
              <w:rPr>
                <w:szCs w:val="24"/>
              </w:rPr>
              <w:t>garažai 1001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00B19174" w14:textId="77777777" w:rsidR="007B5244" w:rsidRPr="00DE5B67" w:rsidRDefault="007B5244" w:rsidP="00FF6D79">
            <w:pPr>
              <w:ind w:firstLine="0"/>
              <w:jc w:val="center"/>
              <w:rPr>
                <w:szCs w:val="24"/>
              </w:rPr>
            </w:pPr>
            <w:r w:rsidRPr="00DE5B67">
              <w:rPr>
                <w:szCs w:val="24"/>
              </w:rPr>
              <w:t>4.97</w:t>
            </w:r>
          </w:p>
        </w:tc>
        <w:tc>
          <w:tcPr>
            <w:tcW w:w="1985" w:type="dxa"/>
            <w:tcBorders>
              <w:top w:val="nil"/>
              <w:left w:val="nil"/>
              <w:bottom w:val="single" w:sz="4" w:space="0" w:color="auto"/>
              <w:right w:val="single" w:sz="4" w:space="0" w:color="auto"/>
            </w:tcBorders>
            <w:vAlign w:val="center"/>
          </w:tcPr>
          <w:p w14:paraId="3725B2A8" w14:textId="77777777" w:rsidR="007B5244" w:rsidRPr="00DE5B67" w:rsidRDefault="007B5244" w:rsidP="00FF6D79">
            <w:pPr>
              <w:ind w:firstLine="0"/>
              <w:jc w:val="center"/>
              <w:rPr>
                <w:szCs w:val="24"/>
              </w:rPr>
            </w:pPr>
            <w:r w:rsidRPr="00DE5B67">
              <w:rPr>
                <w:szCs w:val="24"/>
              </w:rPr>
              <w:t>0.0157</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C43B49E"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0C74F1AF"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7D6889B5" w14:textId="77777777" w:rsidR="007B5244" w:rsidRPr="00DE5B67" w:rsidRDefault="007B5244" w:rsidP="00FF6D79">
            <w:pPr>
              <w:ind w:firstLine="0"/>
              <w:jc w:val="center"/>
              <w:rPr>
                <w:szCs w:val="24"/>
              </w:rPr>
            </w:pPr>
            <w:r w:rsidRPr="00DE5B67">
              <w:rPr>
                <w:szCs w:val="24"/>
              </w:rPr>
              <w:t>24</w:t>
            </w:r>
          </w:p>
        </w:tc>
      </w:tr>
      <w:tr w:rsidR="007B5244" w:rsidRPr="001B4350" w14:paraId="316A414F"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47276D4E" w14:textId="77777777" w:rsidR="007B5244" w:rsidRPr="001B4350" w:rsidRDefault="007B5244" w:rsidP="00FF6D79">
            <w:pPr>
              <w:ind w:firstLine="0"/>
              <w:jc w:val="center"/>
            </w:pPr>
            <w:r w:rsidRPr="001B4350">
              <w:t>9.</w:t>
            </w:r>
          </w:p>
        </w:tc>
        <w:tc>
          <w:tcPr>
            <w:tcW w:w="4394" w:type="dxa"/>
            <w:tcBorders>
              <w:top w:val="nil"/>
              <w:left w:val="nil"/>
              <w:bottom w:val="single" w:sz="4" w:space="0" w:color="auto"/>
              <w:right w:val="single" w:sz="4" w:space="0" w:color="auto"/>
            </w:tcBorders>
            <w:vAlign w:val="center"/>
            <w:hideMark/>
          </w:tcPr>
          <w:p w14:paraId="4E99201A" w14:textId="77777777" w:rsidR="007B5244" w:rsidRPr="001B4350" w:rsidRDefault="007B5244" w:rsidP="00FF6D79">
            <w:pPr>
              <w:ind w:firstLine="0"/>
              <w:jc w:val="center"/>
              <w:rPr>
                <w:b/>
                <w:bCs/>
                <w:szCs w:val="24"/>
              </w:rPr>
            </w:pPr>
            <w:r w:rsidRPr="001B4350">
              <w:rPr>
                <w:b/>
                <w:bCs/>
                <w:szCs w:val="24"/>
              </w:rPr>
              <w:t xml:space="preserve">Gamybos, pramonės paskirties NT objektai  </w:t>
            </w:r>
          </w:p>
        </w:tc>
        <w:tc>
          <w:tcPr>
            <w:tcW w:w="2268" w:type="dxa"/>
            <w:tcBorders>
              <w:top w:val="nil"/>
              <w:left w:val="nil"/>
              <w:bottom w:val="single" w:sz="4" w:space="0" w:color="auto"/>
              <w:right w:val="single" w:sz="4" w:space="0" w:color="auto"/>
            </w:tcBorders>
          </w:tcPr>
          <w:p w14:paraId="63716C52" w14:textId="77777777" w:rsidR="007B5244" w:rsidRPr="00DE5B67" w:rsidRDefault="007B5244" w:rsidP="00FF6D79">
            <w:pPr>
              <w:ind w:firstLine="0"/>
              <w:jc w:val="center"/>
              <w:rPr>
                <w:szCs w:val="24"/>
              </w:rPr>
            </w:pPr>
          </w:p>
        </w:tc>
        <w:tc>
          <w:tcPr>
            <w:tcW w:w="1985" w:type="dxa"/>
            <w:tcBorders>
              <w:top w:val="nil"/>
              <w:left w:val="nil"/>
              <w:bottom w:val="single" w:sz="4" w:space="0" w:color="auto"/>
              <w:right w:val="single" w:sz="4" w:space="0" w:color="auto"/>
            </w:tcBorders>
          </w:tcPr>
          <w:p w14:paraId="11556EB1"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15843B2B"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0CDEA350" w14:textId="77777777" w:rsidR="007B5244" w:rsidRPr="00DE5B67" w:rsidRDefault="007B5244" w:rsidP="00FF6D79">
            <w:pPr>
              <w:ind w:firstLine="0"/>
              <w:jc w:val="center"/>
              <w:rPr>
                <w:szCs w:val="24"/>
              </w:rPr>
            </w:pPr>
          </w:p>
        </w:tc>
        <w:tc>
          <w:tcPr>
            <w:tcW w:w="2126" w:type="dxa"/>
            <w:tcBorders>
              <w:top w:val="nil"/>
              <w:left w:val="nil"/>
              <w:bottom w:val="single" w:sz="4" w:space="0" w:color="auto"/>
              <w:right w:val="single" w:sz="4" w:space="0" w:color="auto"/>
            </w:tcBorders>
            <w:vAlign w:val="center"/>
          </w:tcPr>
          <w:p w14:paraId="542BDA80" w14:textId="77777777" w:rsidR="007B5244" w:rsidRPr="00DE5B67" w:rsidRDefault="007B5244" w:rsidP="00FF6D79">
            <w:pPr>
              <w:ind w:firstLine="0"/>
              <w:jc w:val="center"/>
              <w:rPr>
                <w:szCs w:val="24"/>
              </w:rPr>
            </w:pPr>
          </w:p>
        </w:tc>
      </w:tr>
      <w:tr w:rsidR="007B5244" w:rsidRPr="001B4350" w14:paraId="4E115856"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54584140" w14:textId="77777777" w:rsidR="007B5244" w:rsidRPr="001B4350" w:rsidRDefault="007B5244" w:rsidP="00FF6D79">
            <w:pPr>
              <w:ind w:firstLine="0"/>
              <w:jc w:val="center"/>
              <w:rPr>
                <w:szCs w:val="24"/>
              </w:rPr>
            </w:pPr>
            <w:r w:rsidRPr="001B4350">
              <w:rPr>
                <w:szCs w:val="24"/>
              </w:rPr>
              <w:t>9.</w:t>
            </w:r>
            <w:r w:rsidRPr="001B4350">
              <w:rPr>
                <w:vanish/>
                <w:szCs w:val="24"/>
              </w:rPr>
              <w:t>1.</w:t>
            </w:r>
          </w:p>
        </w:tc>
        <w:tc>
          <w:tcPr>
            <w:tcW w:w="4394" w:type="dxa"/>
            <w:tcBorders>
              <w:top w:val="nil"/>
              <w:left w:val="nil"/>
              <w:bottom w:val="single" w:sz="4" w:space="0" w:color="auto"/>
              <w:right w:val="single" w:sz="4" w:space="0" w:color="auto"/>
            </w:tcBorders>
            <w:vAlign w:val="center"/>
            <w:hideMark/>
          </w:tcPr>
          <w:p w14:paraId="58CC0E03" w14:textId="77777777" w:rsidR="007B5244" w:rsidRPr="001B4350" w:rsidRDefault="007B5244" w:rsidP="00FF6D79">
            <w:pPr>
              <w:ind w:firstLine="0"/>
              <w:jc w:val="center"/>
              <w:rPr>
                <w:szCs w:val="24"/>
              </w:rPr>
            </w:pPr>
            <w:r w:rsidRPr="001B4350">
              <w:rPr>
                <w:szCs w:val="24"/>
              </w:rPr>
              <w:t>iki 100 m</w:t>
            </w:r>
            <w:r w:rsidRPr="001B4350">
              <w:rPr>
                <w:szCs w:val="24"/>
                <w:vertAlign w:val="superscript"/>
              </w:rPr>
              <w:t>2</w:t>
            </w:r>
            <w:r w:rsidRPr="001B4350">
              <w:rPr>
                <w:szCs w:val="24"/>
              </w:rPr>
              <w:t xml:space="preserve"> </w:t>
            </w:r>
          </w:p>
        </w:tc>
        <w:tc>
          <w:tcPr>
            <w:tcW w:w="2268" w:type="dxa"/>
            <w:tcBorders>
              <w:top w:val="nil"/>
              <w:left w:val="nil"/>
              <w:bottom w:val="single" w:sz="4" w:space="0" w:color="auto"/>
              <w:right w:val="single" w:sz="4" w:space="0" w:color="auto"/>
            </w:tcBorders>
            <w:vAlign w:val="center"/>
          </w:tcPr>
          <w:p w14:paraId="27427A29" w14:textId="77777777" w:rsidR="007B5244" w:rsidRPr="00DE5B67" w:rsidRDefault="007B5244" w:rsidP="00FF6D79">
            <w:pPr>
              <w:ind w:firstLine="0"/>
              <w:jc w:val="center"/>
              <w:rPr>
                <w:szCs w:val="24"/>
              </w:rPr>
            </w:pPr>
            <w:r w:rsidRPr="00DE5B67">
              <w:rPr>
                <w:szCs w:val="24"/>
              </w:rPr>
              <w:t>1.44</w:t>
            </w:r>
          </w:p>
        </w:tc>
        <w:tc>
          <w:tcPr>
            <w:tcW w:w="1985" w:type="dxa"/>
            <w:tcBorders>
              <w:top w:val="nil"/>
              <w:left w:val="nil"/>
              <w:bottom w:val="single" w:sz="4" w:space="0" w:color="auto"/>
              <w:right w:val="single" w:sz="4" w:space="0" w:color="auto"/>
            </w:tcBorders>
            <w:vAlign w:val="center"/>
          </w:tcPr>
          <w:p w14:paraId="3C552E0B" w14:textId="77777777" w:rsidR="007B5244" w:rsidRPr="00DE5B67" w:rsidRDefault="007B5244" w:rsidP="00FF6D79">
            <w:pPr>
              <w:ind w:firstLine="0"/>
              <w:jc w:val="center"/>
              <w:rPr>
                <w:szCs w:val="24"/>
              </w:rPr>
            </w:pPr>
            <w:r w:rsidRPr="00DE5B67">
              <w:rPr>
                <w:szCs w:val="24"/>
              </w:rPr>
              <w:t>0.0687</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AD429D9"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2856391C"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0ED9A165" w14:textId="77777777" w:rsidR="007B5244" w:rsidRPr="00DE5B67" w:rsidRDefault="007B5244" w:rsidP="00FF6D79">
            <w:pPr>
              <w:ind w:firstLine="0"/>
              <w:jc w:val="center"/>
              <w:rPr>
                <w:szCs w:val="24"/>
              </w:rPr>
            </w:pPr>
            <w:r w:rsidRPr="00DE5B67">
              <w:rPr>
                <w:szCs w:val="24"/>
              </w:rPr>
              <w:t>24</w:t>
            </w:r>
          </w:p>
        </w:tc>
      </w:tr>
      <w:tr w:rsidR="007B5244" w:rsidRPr="001B4350" w14:paraId="55194A84"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0A76C15F" w14:textId="77777777" w:rsidR="007B5244" w:rsidRPr="001B4350" w:rsidRDefault="007B5244" w:rsidP="00FF6D79">
            <w:pPr>
              <w:ind w:firstLine="0"/>
              <w:jc w:val="center"/>
              <w:rPr>
                <w:szCs w:val="24"/>
              </w:rPr>
            </w:pPr>
            <w:r w:rsidRPr="001B4350">
              <w:rPr>
                <w:szCs w:val="24"/>
              </w:rPr>
              <w:t>9.2.</w:t>
            </w:r>
          </w:p>
        </w:tc>
        <w:tc>
          <w:tcPr>
            <w:tcW w:w="4394" w:type="dxa"/>
            <w:tcBorders>
              <w:top w:val="nil"/>
              <w:left w:val="nil"/>
              <w:bottom w:val="single" w:sz="4" w:space="0" w:color="auto"/>
              <w:right w:val="single" w:sz="4" w:space="0" w:color="auto"/>
            </w:tcBorders>
            <w:vAlign w:val="center"/>
            <w:hideMark/>
          </w:tcPr>
          <w:p w14:paraId="08E52318" w14:textId="77777777" w:rsidR="007B5244" w:rsidRPr="001B4350" w:rsidRDefault="007B5244" w:rsidP="00FF6D79">
            <w:pPr>
              <w:ind w:firstLine="0"/>
              <w:jc w:val="center"/>
              <w:rPr>
                <w:szCs w:val="24"/>
              </w:rPr>
            </w:pPr>
            <w:r w:rsidRPr="001B4350">
              <w:rPr>
                <w:szCs w:val="24"/>
              </w:rPr>
              <w:t>101–1000 m</w:t>
            </w:r>
            <w:r w:rsidRPr="001B4350">
              <w:rPr>
                <w:szCs w:val="24"/>
                <w:vertAlign w:val="superscript"/>
              </w:rPr>
              <w:t>2</w:t>
            </w:r>
          </w:p>
        </w:tc>
        <w:tc>
          <w:tcPr>
            <w:tcW w:w="2268" w:type="dxa"/>
            <w:tcBorders>
              <w:top w:val="nil"/>
              <w:left w:val="nil"/>
              <w:bottom w:val="single" w:sz="4" w:space="0" w:color="auto"/>
              <w:right w:val="single" w:sz="4" w:space="0" w:color="auto"/>
            </w:tcBorders>
            <w:vAlign w:val="center"/>
          </w:tcPr>
          <w:p w14:paraId="5980116E" w14:textId="77777777" w:rsidR="007B5244" w:rsidRPr="00DE5B67" w:rsidRDefault="007B5244" w:rsidP="00FF6D79">
            <w:pPr>
              <w:ind w:firstLine="0"/>
              <w:jc w:val="center"/>
              <w:rPr>
                <w:szCs w:val="24"/>
              </w:rPr>
            </w:pPr>
            <w:r w:rsidRPr="00DE5B67">
              <w:rPr>
                <w:szCs w:val="24"/>
              </w:rPr>
              <w:t>9.46</w:t>
            </w:r>
          </w:p>
        </w:tc>
        <w:tc>
          <w:tcPr>
            <w:tcW w:w="1985" w:type="dxa"/>
            <w:tcBorders>
              <w:top w:val="nil"/>
              <w:left w:val="nil"/>
              <w:bottom w:val="single" w:sz="4" w:space="0" w:color="auto"/>
              <w:right w:val="single" w:sz="4" w:space="0" w:color="auto"/>
            </w:tcBorders>
            <w:vAlign w:val="center"/>
          </w:tcPr>
          <w:p w14:paraId="21298E44" w14:textId="77777777" w:rsidR="007B5244" w:rsidRPr="00DE5B67" w:rsidRDefault="007B5244" w:rsidP="00FF6D79">
            <w:pPr>
              <w:ind w:firstLine="0"/>
              <w:jc w:val="center"/>
              <w:rPr>
                <w:szCs w:val="24"/>
              </w:rPr>
            </w:pPr>
            <w:r w:rsidRPr="00DE5B67">
              <w:rPr>
                <w:szCs w:val="24"/>
              </w:rPr>
              <w:t>0.1371</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5243905B"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0505E21B"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4DBFE0A0" w14:textId="77777777" w:rsidR="007B5244" w:rsidRPr="00DE5B67" w:rsidRDefault="007B5244" w:rsidP="00FF6D79">
            <w:pPr>
              <w:ind w:firstLine="0"/>
              <w:jc w:val="center"/>
              <w:rPr>
                <w:szCs w:val="24"/>
              </w:rPr>
            </w:pPr>
            <w:r w:rsidRPr="00DE5B67">
              <w:rPr>
                <w:szCs w:val="24"/>
              </w:rPr>
              <w:t>24</w:t>
            </w:r>
          </w:p>
        </w:tc>
      </w:tr>
      <w:tr w:rsidR="007B5244" w:rsidRPr="001B4350" w14:paraId="4DA68A5D"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464C957A" w14:textId="77777777" w:rsidR="007B5244" w:rsidRPr="001B4350" w:rsidRDefault="007B5244" w:rsidP="00FF6D79">
            <w:pPr>
              <w:ind w:firstLine="0"/>
              <w:jc w:val="center"/>
              <w:rPr>
                <w:szCs w:val="24"/>
              </w:rPr>
            </w:pPr>
            <w:r w:rsidRPr="001B4350">
              <w:rPr>
                <w:szCs w:val="24"/>
              </w:rPr>
              <w:t>9.3.</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30F35E7" w14:textId="77777777" w:rsidR="007B5244" w:rsidRPr="001B4350" w:rsidRDefault="007B5244" w:rsidP="00FF6D79">
            <w:pPr>
              <w:ind w:firstLine="0"/>
              <w:jc w:val="center"/>
              <w:rPr>
                <w:szCs w:val="24"/>
              </w:rPr>
            </w:pPr>
            <w:r w:rsidRPr="001B4350">
              <w:rPr>
                <w:szCs w:val="24"/>
              </w:rPr>
              <w:t>1001–10000 m</w:t>
            </w:r>
            <w:r w:rsidRPr="001B4350">
              <w:rPr>
                <w:szCs w:val="24"/>
                <w:vertAlign w:val="superscript"/>
              </w:rPr>
              <w:t>2</w:t>
            </w:r>
          </w:p>
        </w:tc>
        <w:tc>
          <w:tcPr>
            <w:tcW w:w="2268" w:type="dxa"/>
            <w:tcBorders>
              <w:top w:val="single" w:sz="4" w:space="0" w:color="auto"/>
              <w:left w:val="single" w:sz="4" w:space="0" w:color="auto"/>
              <w:bottom w:val="single" w:sz="4" w:space="0" w:color="auto"/>
              <w:right w:val="single" w:sz="4" w:space="0" w:color="auto"/>
            </w:tcBorders>
            <w:vAlign w:val="center"/>
          </w:tcPr>
          <w:p w14:paraId="79938474" w14:textId="77777777" w:rsidR="007B5244" w:rsidRPr="00DE5B67" w:rsidRDefault="007B5244" w:rsidP="00FF6D79">
            <w:pPr>
              <w:ind w:firstLine="0"/>
              <w:jc w:val="center"/>
              <w:rPr>
                <w:szCs w:val="24"/>
              </w:rPr>
            </w:pPr>
            <w:r w:rsidRPr="00DE5B67">
              <w:rPr>
                <w:szCs w:val="24"/>
              </w:rPr>
              <w:t>22.14</w:t>
            </w:r>
          </w:p>
        </w:tc>
        <w:tc>
          <w:tcPr>
            <w:tcW w:w="1985" w:type="dxa"/>
            <w:tcBorders>
              <w:top w:val="single" w:sz="4" w:space="0" w:color="auto"/>
              <w:left w:val="single" w:sz="4" w:space="0" w:color="auto"/>
              <w:bottom w:val="single" w:sz="4" w:space="0" w:color="auto"/>
              <w:right w:val="single" w:sz="4" w:space="0" w:color="auto"/>
            </w:tcBorders>
            <w:vAlign w:val="center"/>
          </w:tcPr>
          <w:p w14:paraId="2B4D566C" w14:textId="77777777" w:rsidR="007B5244" w:rsidRPr="00DE5B67" w:rsidRDefault="007B5244" w:rsidP="00FF6D79">
            <w:pPr>
              <w:ind w:firstLine="0"/>
              <w:jc w:val="center"/>
              <w:rPr>
                <w:szCs w:val="24"/>
              </w:rPr>
            </w:pPr>
            <w:r w:rsidRPr="00DE5B67">
              <w:rPr>
                <w:szCs w:val="24"/>
              </w:rPr>
              <w:t>0.0312</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0F93697" w14:textId="77777777" w:rsidR="007B5244" w:rsidRPr="00DE5B67"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3B01208" w14:textId="77777777" w:rsidR="007B5244" w:rsidRPr="00DE5B67" w:rsidRDefault="007B5244" w:rsidP="00FF6D79">
            <w:pPr>
              <w:ind w:firstLine="0"/>
              <w:jc w:val="center"/>
              <w:rPr>
                <w:szCs w:val="24"/>
              </w:rPr>
            </w:pPr>
            <w:r w:rsidRPr="00DE5B67">
              <w:rPr>
                <w:szCs w:val="24"/>
              </w:rPr>
              <w:t>37,52</w:t>
            </w:r>
          </w:p>
        </w:tc>
        <w:tc>
          <w:tcPr>
            <w:tcW w:w="2126" w:type="dxa"/>
            <w:tcBorders>
              <w:top w:val="single" w:sz="4" w:space="0" w:color="auto"/>
              <w:left w:val="single" w:sz="4" w:space="0" w:color="auto"/>
              <w:bottom w:val="single" w:sz="4" w:space="0" w:color="auto"/>
              <w:right w:val="single" w:sz="4" w:space="0" w:color="auto"/>
            </w:tcBorders>
            <w:vAlign w:val="center"/>
          </w:tcPr>
          <w:p w14:paraId="14B061D9" w14:textId="77777777" w:rsidR="007B5244" w:rsidRPr="00DE5B67" w:rsidRDefault="007B5244" w:rsidP="00FF6D79">
            <w:pPr>
              <w:ind w:firstLine="0"/>
              <w:jc w:val="center"/>
              <w:rPr>
                <w:szCs w:val="24"/>
              </w:rPr>
            </w:pPr>
            <w:r w:rsidRPr="00DE5B67">
              <w:rPr>
                <w:szCs w:val="24"/>
              </w:rPr>
              <w:t>24</w:t>
            </w:r>
          </w:p>
        </w:tc>
      </w:tr>
      <w:tr w:rsidR="007B5244" w:rsidRPr="001B4350" w14:paraId="3C6ADA31"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0916E509" w14:textId="77777777" w:rsidR="007B5244" w:rsidRPr="001B4350" w:rsidRDefault="007B5244" w:rsidP="00FF6D79">
            <w:pPr>
              <w:ind w:firstLine="0"/>
              <w:jc w:val="center"/>
              <w:rPr>
                <w:szCs w:val="24"/>
              </w:rPr>
            </w:pPr>
            <w:r w:rsidRPr="001B4350">
              <w:rPr>
                <w:szCs w:val="24"/>
              </w:rPr>
              <w:t>9.4.</w:t>
            </w:r>
          </w:p>
        </w:tc>
        <w:tc>
          <w:tcPr>
            <w:tcW w:w="4394" w:type="dxa"/>
            <w:tcBorders>
              <w:top w:val="single" w:sz="4" w:space="0" w:color="auto"/>
              <w:left w:val="nil"/>
              <w:bottom w:val="single" w:sz="4" w:space="0" w:color="auto"/>
              <w:right w:val="single" w:sz="4" w:space="0" w:color="auto"/>
            </w:tcBorders>
            <w:vAlign w:val="center"/>
            <w:hideMark/>
          </w:tcPr>
          <w:p w14:paraId="4E5D362D" w14:textId="77777777" w:rsidR="007B5244" w:rsidRPr="001B4350" w:rsidRDefault="007B5244" w:rsidP="00FF6D79">
            <w:pPr>
              <w:ind w:firstLine="0"/>
              <w:jc w:val="center"/>
              <w:rPr>
                <w:szCs w:val="24"/>
              </w:rPr>
            </w:pPr>
            <w:r w:rsidRPr="001B4350">
              <w:rPr>
                <w:szCs w:val="24"/>
              </w:rPr>
              <w:t>10001 m</w:t>
            </w:r>
            <w:r w:rsidRPr="001B4350">
              <w:rPr>
                <w:szCs w:val="24"/>
                <w:vertAlign w:val="superscript"/>
              </w:rPr>
              <w:t>2</w:t>
            </w:r>
            <w:r w:rsidRPr="001B4350">
              <w:rPr>
                <w:szCs w:val="24"/>
              </w:rPr>
              <w:t xml:space="preserve"> ir daugiau</w:t>
            </w:r>
          </w:p>
        </w:tc>
        <w:tc>
          <w:tcPr>
            <w:tcW w:w="2268" w:type="dxa"/>
            <w:tcBorders>
              <w:top w:val="single" w:sz="4" w:space="0" w:color="auto"/>
              <w:left w:val="nil"/>
              <w:bottom w:val="single" w:sz="4" w:space="0" w:color="auto"/>
              <w:right w:val="single" w:sz="4" w:space="0" w:color="auto"/>
            </w:tcBorders>
            <w:vAlign w:val="center"/>
          </w:tcPr>
          <w:p w14:paraId="68F4471E" w14:textId="77777777" w:rsidR="007B5244" w:rsidRPr="00DE5B67" w:rsidRDefault="007B5244" w:rsidP="00FF6D79">
            <w:pPr>
              <w:ind w:firstLine="0"/>
              <w:jc w:val="center"/>
              <w:rPr>
                <w:szCs w:val="24"/>
              </w:rPr>
            </w:pPr>
            <w:r w:rsidRPr="00DE5B67">
              <w:rPr>
                <w:szCs w:val="24"/>
              </w:rPr>
              <w:t>216.93</w:t>
            </w:r>
          </w:p>
        </w:tc>
        <w:tc>
          <w:tcPr>
            <w:tcW w:w="1985" w:type="dxa"/>
            <w:tcBorders>
              <w:top w:val="single" w:sz="4" w:space="0" w:color="auto"/>
              <w:left w:val="nil"/>
              <w:bottom w:val="single" w:sz="4" w:space="0" w:color="auto"/>
              <w:right w:val="single" w:sz="4" w:space="0" w:color="auto"/>
            </w:tcBorders>
            <w:vAlign w:val="center"/>
          </w:tcPr>
          <w:p w14:paraId="7E5943E1" w14:textId="77777777" w:rsidR="007B5244" w:rsidRPr="00DE5B67" w:rsidRDefault="007B5244" w:rsidP="00FF6D79">
            <w:pPr>
              <w:ind w:firstLine="0"/>
              <w:jc w:val="center"/>
              <w:rPr>
                <w:szCs w:val="24"/>
              </w:rPr>
            </w:pPr>
            <w:r w:rsidRPr="00DE5B67">
              <w:rPr>
                <w:szCs w:val="24"/>
              </w:rPr>
              <w:t>0.0614</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18E03DA" w14:textId="77777777" w:rsidR="007B5244" w:rsidRPr="00DE5B67"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0369871" w14:textId="77777777" w:rsidR="007B5244" w:rsidRPr="00DE5B67" w:rsidRDefault="007B5244" w:rsidP="00FF6D79">
            <w:pPr>
              <w:ind w:firstLine="0"/>
              <w:jc w:val="center"/>
              <w:rPr>
                <w:szCs w:val="24"/>
              </w:rPr>
            </w:pPr>
            <w:r w:rsidRPr="00DE5B67">
              <w:rPr>
                <w:szCs w:val="24"/>
              </w:rPr>
              <w:t>37,52</w:t>
            </w:r>
          </w:p>
        </w:tc>
        <w:tc>
          <w:tcPr>
            <w:tcW w:w="2126" w:type="dxa"/>
            <w:tcBorders>
              <w:top w:val="single" w:sz="4" w:space="0" w:color="auto"/>
              <w:left w:val="nil"/>
              <w:bottom w:val="single" w:sz="4" w:space="0" w:color="auto"/>
              <w:right w:val="single" w:sz="4" w:space="0" w:color="auto"/>
            </w:tcBorders>
            <w:vAlign w:val="center"/>
          </w:tcPr>
          <w:p w14:paraId="4982DD26" w14:textId="77777777" w:rsidR="007B5244" w:rsidRPr="00DE5B67" w:rsidRDefault="007B5244" w:rsidP="00FF6D79">
            <w:pPr>
              <w:ind w:firstLine="0"/>
              <w:jc w:val="center"/>
              <w:rPr>
                <w:szCs w:val="24"/>
              </w:rPr>
            </w:pPr>
            <w:r w:rsidRPr="00DE5B67">
              <w:rPr>
                <w:szCs w:val="24"/>
              </w:rPr>
              <w:t>24</w:t>
            </w:r>
          </w:p>
        </w:tc>
      </w:tr>
      <w:tr w:rsidR="007B5244" w:rsidRPr="001B4350" w14:paraId="4F9ED678"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6A41546D" w14:textId="77777777" w:rsidR="007B5244" w:rsidRPr="001B4350" w:rsidRDefault="007B5244" w:rsidP="00FF6D79">
            <w:pPr>
              <w:ind w:firstLine="0"/>
              <w:jc w:val="center"/>
            </w:pPr>
            <w:r w:rsidRPr="001B4350">
              <w:t>10.</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750D680" w14:textId="77777777" w:rsidR="007B5244" w:rsidRPr="001B4350" w:rsidRDefault="007B5244" w:rsidP="00FF6D79">
            <w:pPr>
              <w:ind w:firstLine="0"/>
              <w:jc w:val="center"/>
              <w:rPr>
                <w:b/>
                <w:bCs/>
                <w:szCs w:val="24"/>
              </w:rPr>
            </w:pPr>
            <w:r w:rsidRPr="001B4350">
              <w:rPr>
                <w:b/>
                <w:bCs/>
                <w:szCs w:val="24"/>
              </w:rPr>
              <w:t xml:space="preserve">Sandėliavimo paskirties NT objektai  </w:t>
            </w:r>
          </w:p>
        </w:tc>
        <w:tc>
          <w:tcPr>
            <w:tcW w:w="2268" w:type="dxa"/>
            <w:tcBorders>
              <w:top w:val="single" w:sz="4" w:space="0" w:color="auto"/>
              <w:left w:val="single" w:sz="4" w:space="0" w:color="auto"/>
              <w:bottom w:val="single" w:sz="4" w:space="0" w:color="auto"/>
              <w:right w:val="single" w:sz="4" w:space="0" w:color="auto"/>
            </w:tcBorders>
          </w:tcPr>
          <w:p w14:paraId="2341E4D6" w14:textId="77777777" w:rsidR="007B5244" w:rsidRPr="00DE5B67" w:rsidRDefault="007B5244" w:rsidP="00FF6D79">
            <w:pPr>
              <w:ind w:firstLine="0"/>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14:paraId="31F4B4A5" w14:textId="77777777" w:rsidR="007B5244" w:rsidRPr="00DE5B67" w:rsidRDefault="007B5244" w:rsidP="00FF6D79">
            <w:pPr>
              <w:ind w:firstLine="0"/>
              <w:jc w:val="center"/>
              <w:rPr>
                <w:szCs w:val="24"/>
              </w:rPr>
            </w:pPr>
          </w:p>
        </w:tc>
        <w:tc>
          <w:tcPr>
            <w:tcW w:w="2126" w:type="dxa"/>
            <w:tcBorders>
              <w:top w:val="single" w:sz="4" w:space="0" w:color="auto"/>
              <w:left w:val="single" w:sz="4" w:space="0" w:color="auto"/>
              <w:bottom w:val="single" w:sz="4" w:space="0" w:color="auto"/>
              <w:right w:val="single" w:sz="4" w:space="0" w:color="auto"/>
            </w:tcBorders>
          </w:tcPr>
          <w:p w14:paraId="13C2DBAF" w14:textId="77777777" w:rsidR="007B5244" w:rsidRPr="00DE5B67"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57295D4" w14:textId="77777777" w:rsidR="007B5244" w:rsidRPr="00DE5B67" w:rsidRDefault="007B5244" w:rsidP="00FF6D79">
            <w:pPr>
              <w:ind w:firstLine="0"/>
              <w:jc w:val="center"/>
              <w:rPr>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07EAA3E9" w14:textId="77777777" w:rsidR="007B5244" w:rsidRPr="00DE5B67" w:rsidRDefault="007B5244" w:rsidP="00FF6D79">
            <w:pPr>
              <w:ind w:firstLine="0"/>
              <w:jc w:val="center"/>
              <w:rPr>
                <w:szCs w:val="24"/>
              </w:rPr>
            </w:pPr>
          </w:p>
        </w:tc>
      </w:tr>
      <w:tr w:rsidR="007B5244" w:rsidRPr="001B4350" w14:paraId="2151CC06" w14:textId="77777777" w:rsidTr="00FF6D79">
        <w:trPr>
          <w:jc w:val="center"/>
          <w:hidden/>
        </w:trPr>
        <w:tc>
          <w:tcPr>
            <w:tcW w:w="817" w:type="dxa"/>
            <w:tcBorders>
              <w:top w:val="single" w:sz="4" w:space="0" w:color="auto"/>
              <w:left w:val="single" w:sz="4" w:space="0" w:color="auto"/>
              <w:bottom w:val="single" w:sz="4" w:space="0" w:color="auto"/>
              <w:right w:val="single" w:sz="4" w:space="0" w:color="auto"/>
            </w:tcBorders>
            <w:vAlign w:val="center"/>
            <w:hideMark/>
          </w:tcPr>
          <w:p w14:paraId="1B96959C" w14:textId="77777777" w:rsidR="007B5244" w:rsidRPr="001B4350" w:rsidRDefault="007B5244" w:rsidP="00FF6D79">
            <w:pPr>
              <w:ind w:firstLine="0"/>
              <w:jc w:val="center"/>
              <w:rPr>
                <w:vanish/>
                <w:szCs w:val="24"/>
              </w:rPr>
            </w:pPr>
            <w:r w:rsidRPr="001B4350">
              <w:rPr>
                <w:vanish/>
                <w:szCs w:val="24"/>
              </w:rPr>
              <w:t>10.1.</w:t>
            </w:r>
          </w:p>
        </w:tc>
        <w:tc>
          <w:tcPr>
            <w:tcW w:w="4394" w:type="dxa"/>
            <w:tcBorders>
              <w:top w:val="single" w:sz="4" w:space="0" w:color="auto"/>
              <w:left w:val="nil"/>
              <w:bottom w:val="single" w:sz="4" w:space="0" w:color="auto"/>
              <w:right w:val="single" w:sz="4" w:space="0" w:color="auto"/>
            </w:tcBorders>
            <w:vAlign w:val="center"/>
            <w:hideMark/>
          </w:tcPr>
          <w:p w14:paraId="7AF6373E" w14:textId="77777777" w:rsidR="007B5244" w:rsidRPr="001B4350" w:rsidRDefault="007B5244" w:rsidP="00FF6D79">
            <w:pPr>
              <w:ind w:firstLine="0"/>
              <w:jc w:val="center"/>
              <w:rPr>
                <w:szCs w:val="24"/>
              </w:rPr>
            </w:pPr>
            <w:r w:rsidRPr="001B4350">
              <w:rPr>
                <w:szCs w:val="24"/>
              </w:rPr>
              <w:t>iki 100 m</w:t>
            </w:r>
            <w:r w:rsidRPr="001B4350">
              <w:rPr>
                <w:szCs w:val="24"/>
                <w:vertAlign w:val="superscript"/>
              </w:rPr>
              <w:t>2</w:t>
            </w:r>
            <w:r w:rsidRPr="001B4350">
              <w:rPr>
                <w:szCs w:val="24"/>
              </w:rPr>
              <w:t xml:space="preserve"> </w:t>
            </w:r>
          </w:p>
        </w:tc>
        <w:tc>
          <w:tcPr>
            <w:tcW w:w="2268" w:type="dxa"/>
            <w:tcBorders>
              <w:top w:val="single" w:sz="4" w:space="0" w:color="auto"/>
              <w:left w:val="nil"/>
              <w:bottom w:val="single" w:sz="4" w:space="0" w:color="auto"/>
              <w:right w:val="single" w:sz="4" w:space="0" w:color="auto"/>
            </w:tcBorders>
            <w:vAlign w:val="center"/>
          </w:tcPr>
          <w:p w14:paraId="52B240DB" w14:textId="77777777" w:rsidR="007B5244" w:rsidRPr="00DE5B67" w:rsidRDefault="007B5244" w:rsidP="00FF6D79">
            <w:pPr>
              <w:ind w:firstLine="0"/>
              <w:jc w:val="center"/>
              <w:rPr>
                <w:szCs w:val="24"/>
              </w:rPr>
            </w:pPr>
            <w:r w:rsidRPr="00DE5B67">
              <w:rPr>
                <w:szCs w:val="24"/>
              </w:rPr>
              <w:t>1.47</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1B6EEACD"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vAlign w:val="center"/>
          </w:tcPr>
          <w:p w14:paraId="09327AC4" w14:textId="77777777" w:rsidR="007B5244" w:rsidRPr="00DE5B67" w:rsidRDefault="007B5244" w:rsidP="00FF6D79">
            <w:pPr>
              <w:ind w:firstLine="0"/>
              <w:jc w:val="center"/>
              <w:rPr>
                <w:szCs w:val="24"/>
              </w:rPr>
            </w:pPr>
            <w:r w:rsidRPr="00DE5B67">
              <w:rPr>
                <w:szCs w:val="24"/>
              </w:rPr>
              <w:t>3.43</w:t>
            </w:r>
          </w:p>
        </w:tc>
        <w:tc>
          <w:tcPr>
            <w:tcW w:w="1418" w:type="dxa"/>
            <w:tcBorders>
              <w:top w:val="single" w:sz="4" w:space="0" w:color="auto"/>
              <w:left w:val="single" w:sz="4" w:space="0" w:color="auto"/>
              <w:bottom w:val="single" w:sz="4" w:space="0" w:color="auto"/>
              <w:right w:val="single" w:sz="4" w:space="0" w:color="auto"/>
            </w:tcBorders>
            <w:vAlign w:val="center"/>
          </w:tcPr>
          <w:p w14:paraId="709C5ED5" w14:textId="77777777" w:rsidR="007B5244" w:rsidRPr="00DE5B67" w:rsidRDefault="007B5244" w:rsidP="00FF6D79">
            <w:pPr>
              <w:ind w:firstLine="0"/>
              <w:jc w:val="center"/>
              <w:rPr>
                <w:szCs w:val="24"/>
              </w:rPr>
            </w:pPr>
            <w:r w:rsidRPr="00DE5B67">
              <w:rPr>
                <w:szCs w:val="24"/>
              </w:rPr>
              <w:t>37,52</w:t>
            </w: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9EF02F9" w14:textId="77777777" w:rsidR="007B5244" w:rsidRPr="00DE5B67" w:rsidRDefault="007B5244" w:rsidP="00FF6D79">
            <w:pPr>
              <w:ind w:firstLine="0"/>
              <w:jc w:val="center"/>
              <w:rPr>
                <w:szCs w:val="24"/>
              </w:rPr>
            </w:pPr>
            <w:r w:rsidRPr="00DE5B67">
              <w:rPr>
                <w:szCs w:val="24"/>
              </w:rPr>
              <w:t>24</w:t>
            </w:r>
          </w:p>
        </w:tc>
      </w:tr>
      <w:tr w:rsidR="007B5244" w:rsidRPr="001B4350" w14:paraId="3804A1BA"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5A0CB32E" w14:textId="77777777" w:rsidR="007B5244" w:rsidRPr="001B4350" w:rsidRDefault="007B5244" w:rsidP="00FF6D79">
            <w:pPr>
              <w:ind w:firstLine="0"/>
              <w:jc w:val="center"/>
              <w:rPr>
                <w:szCs w:val="24"/>
              </w:rPr>
            </w:pPr>
            <w:r w:rsidRPr="001B4350">
              <w:rPr>
                <w:szCs w:val="24"/>
              </w:rPr>
              <w:lastRenderedPageBreak/>
              <w:t>10.2.</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442E3F9" w14:textId="77777777" w:rsidR="007B5244" w:rsidRPr="001B4350" w:rsidRDefault="007B5244" w:rsidP="00FF6D79">
            <w:pPr>
              <w:ind w:firstLine="0"/>
              <w:jc w:val="center"/>
              <w:rPr>
                <w:szCs w:val="24"/>
              </w:rPr>
            </w:pPr>
            <w:r w:rsidRPr="001B4350">
              <w:rPr>
                <w:szCs w:val="24"/>
              </w:rPr>
              <w:t>101–1000 m</w:t>
            </w:r>
            <w:r w:rsidRPr="001B4350">
              <w:rPr>
                <w:szCs w:val="24"/>
                <w:vertAlign w:val="superscript"/>
              </w:rPr>
              <w:t>2</w:t>
            </w:r>
          </w:p>
        </w:tc>
        <w:tc>
          <w:tcPr>
            <w:tcW w:w="2268" w:type="dxa"/>
            <w:tcBorders>
              <w:top w:val="single" w:sz="4" w:space="0" w:color="auto"/>
              <w:left w:val="single" w:sz="4" w:space="0" w:color="auto"/>
              <w:bottom w:val="single" w:sz="4" w:space="0" w:color="auto"/>
              <w:right w:val="single" w:sz="4" w:space="0" w:color="auto"/>
            </w:tcBorders>
            <w:vAlign w:val="center"/>
          </w:tcPr>
          <w:p w14:paraId="05308F64" w14:textId="77777777" w:rsidR="007B5244" w:rsidRPr="00DE5B67" w:rsidRDefault="007B5244" w:rsidP="00FF6D79">
            <w:pPr>
              <w:ind w:firstLine="0"/>
              <w:jc w:val="center"/>
              <w:rPr>
                <w:szCs w:val="24"/>
              </w:rPr>
            </w:pPr>
            <w:r w:rsidRPr="00DE5B67">
              <w:rPr>
                <w:szCs w:val="24"/>
              </w:rPr>
              <w:t>6.78</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2F9B131" w14:textId="77777777" w:rsidR="007B5244" w:rsidRPr="00DE5B67" w:rsidRDefault="007B5244" w:rsidP="00FF6D79">
            <w:pPr>
              <w:ind w:firstLine="0"/>
              <w:jc w:val="center"/>
              <w:rPr>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300F71AE" w14:textId="77777777" w:rsidR="007B5244" w:rsidRPr="00DE5B67" w:rsidRDefault="007B5244" w:rsidP="00FF6D79">
            <w:pPr>
              <w:ind w:firstLine="0"/>
              <w:jc w:val="center"/>
              <w:rPr>
                <w:szCs w:val="24"/>
              </w:rPr>
            </w:pPr>
            <w:r w:rsidRPr="00DE5B67">
              <w:rPr>
                <w:szCs w:val="24"/>
              </w:rPr>
              <w:t>15.82</w:t>
            </w:r>
          </w:p>
        </w:tc>
        <w:tc>
          <w:tcPr>
            <w:tcW w:w="1418" w:type="dxa"/>
            <w:tcBorders>
              <w:top w:val="single" w:sz="4" w:space="0" w:color="auto"/>
              <w:left w:val="single" w:sz="4" w:space="0" w:color="auto"/>
              <w:bottom w:val="single" w:sz="4" w:space="0" w:color="auto"/>
              <w:right w:val="single" w:sz="4" w:space="0" w:color="auto"/>
            </w:tcBorders>
            <w:vAlign w:val="center"/>
          </w:tcPr>
          <w:p w14:paraId="5B88E19F" w14:textId="77777777" w:rsidR="007B5244" w:rsidRPr="00DE5B67" w:rsidRDefault="007B5244" w:rsidP="00FF6D79">
            <w:pPr>
              <w:ind w:firstLine="0"/>
              <w:jc w:val="center"/>
              <w:rPr>
                <w:szCs w:val="24"/>
              </w:rPr>
            </w:pPr>
            <w:r w:rsidRPr="00DE5B67">
              <w:rPr>
                <w:szCs w:val="24"/>
              </w:rPr>
              <w:t>37,52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4808E" w14:textId="77777777" w:rsidR="007B5244" w:rsidRPr="00DE5B67" w:rsidRDefault="007B5244" w:rsidP="00FF6D79">
            <w:pPr>
              <w:ind w:firstLine="0"/>
              <w:jc w:val="center"/>
              <w:rPr>
                <w:szCs w:val="24"/>
              </w:rPr>
            </w:pPr>
            <w:r w:rsidRPr="00DE5B67">
              <w:rPr>
                <w:szCs w:val="24"/>
              </w:rPr>
              <w:t>24</w:t>
            </w:r>
          </w:p>
        </w:tc>
      </w:tr>
      <w:tr w:rsidR="007B5244" w:rsidRPr="001B4350" w14:paraId="210DACF3"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24BD23C1" w14:textId="77777777" w:rsidR="007B5244" w:rsidRPr="001B4350" w:rsidRDefault="007B5244" w:rsidP="00FF6D79">
            <w:pPr>
              <w:ind w:firstLine="0"/>
              <w:jc w:val="center"/>
              <w:rPr>
                <w:szCs w:val="24"/>
              </w:rPr>
            </w:pPr>
            <w:r w:rsidRPr="001B4350">
              <w:rPr>
                <w:szCs w:val="24"/>
              </w:rPr>
              <w:t>10.3.</w:t>
            </w:r>
          </w:p>
        </w:tc>
        <w:tc>
          <w:tcPr>
            <w:tcW w:w="4394" w:type="dxa"/>
            <w:tcBorders>
              <w:top w:val="single" w:sz="4" w:space="0" w:color="auto"/>
              <w:left w:val="nil"/>
              <w:bottom w:val="single" w:sz="4" w:space="0" w:color="auto"/>
              <w:right w:val="single" w:sz="4" w:space="0" w:color="auto"/>
            </w:tcBorders>
            <w:vAlign w:val="center"/>
            <w:hideMark/>
          </w:tcPr>
          <w:p w14:paraId="07116C06" w14:textId="77777777" w:rsidR="007B5244" w:rsidRPr="001B4350" w:rsidRDefault="007B5244" w:rsidP="00FF6D79">
            <w:pPr>
              <w:ind w:firstLine="0"/>
              <w:jc w:val="center"/>
              <w:rPr>
                <w:szCs w:val="24"/>
              </w:rPr>
            </w:pPr>
            <w:r w:rsidRPr="001B4350">
              <w:rPr>
                <w:szCs w:val="24"/>
              </w:rPr>
              <w:t>1001–10000 m</w:t>
            </w:r>
            <w:r w:rsidRPr="001B4350">
              <w:rPr>
                <w:szCs w:val="24"/>
                <w:vertAlign w:val="superscript"/>
              </w:rPr>
              <w:t>2</w:t>
            </w:r>
          </w:p>
        </w:tc>
        <w:tc>
          <w:tcPr>
            <w:tcW w:w="2268" w:type="dxa"/>
            <w:tcBorders>
              <w:top w:val="single" w:sz="4" w:space="0" w:color="auto"/>
              <w:left w:val="nil"/>
              <w:bottom w:val="single" w:sz="4" w:space="0" w:color="auto"/>
              <w:right w:val="single" w:sz="4" w:space="0" w:color="auto"/>
            </w:tcBorders>
            <w:vAlign w:val="center"/>
          </w:tcPr>
          <w:p w14:paraId="4269CB8A" w14:textId="77777777" w:rsidR="007B5244" w:rsidRPr="00DE5B67" w:rsidRDefault="007B5244" w:rsidP="00FF6D79">
            <w:pPr>
              <w:ind w:firstLine="0"/>
              <w:jc w:val="center"/>
              <w:rPr>
                <w:szCs w:val="24"/>
              </w:rPr>
            </w:pPr>
            <w:r w:rsidRPr="00DE5B67">
              <w:rPr>
                <w:szCs w:val="24"/>
              </w:rPr>
              <w:t>4.97</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6FB25129"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vAlign w:val="center"/>
          </w:tcPr>
          <w:p w14:paraId="26E07E8B" w14:textId="77777777" w:rsidR="007B5244" w:rsidRPr="00DE5B67" w:rsidRDefault="007B5244" w:rsidP="00FF6D79">
            <w:pPr>
              <w:ind w:firstLine="0"/>
              <w:jc w:val="center"/>
              <w:rPr>
                <w:szCs w:val="24"/>
              </w:rPr>
            </w:pPr>
            <w:r w:rsidRPr="00DE5B67">
              <w:rPr>
                <w:szCs w:val="24"/>
              </w:rPr>
              <w:t>11.59</w:t>
            </w:r>
          </w:p>
        </w:tc>
        <w:tc>
          <w:tcPr>
            <w:tcW w:w="1418" w:type="dxa"/>
            <w:tcBorders>
              <w:top w:val="single" w:sz="4" w:space="0" w:color="auto"/>
              <w:left w:val="single" w:sz="4" w:space="0" w:color="auto"/>
              <w:bottom w:val="single" w:sz="4" w:space="0" w:color="auto"/>
              <w:right w:val="single" w:sz="4" w:space="0" w:color="auto"/>
            </w:tcBorders>
            <w:vAlign w:val="center"/>
          </w:tcPr>
          <w:p w14:paraId="0D635CA9" w14:textId="77777777" w:rsidR="007B5244" w:rsidRPr="00DE5B67" w:rsidRDefault="007B5244" w:rsidP="00FF6D79">
            <w:pPr>
              <w:ind w:firstLine="0"/>
              <w:jc w:val="center"/>
              <w:rPr>
                <w:szCs w:val="24"/>
              </w:rPr>
            </w:pPr>
            <w:r w:rsidRPr="00DE5B67">
              <w:rPr>
                <w:szCs w:val="24"/>
              </w:rPr>
              <w:t>37,52</w:t>
            </w: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7E681C8" w14:textId="77777777" w:rsidR="007B5244" w:rsidRPr="00DE5B67" w:rsidRDefault="007B5244" w:rsidP="00FF6D79">
            <w:pPr>
              <w:ind w:firstLine="0"/>
              <w:jc w:val="center"/>
              <w:rPr>
                <w:szCs w:val="24"/>
              </w:rPr>
            </w:pPr>
            <w:r w:rsidRPr="00DE5B67">
              <w:rPr>
                <w:szCs w:val="24"/>
              </w:rPr>
              <w:t>24</w:t>
            </w:r>
          </w:p>
        </w:tc>
      </w:tr>
      <w:tr w:rsidR="007B5244" w:rsidRPr="001B4350" w14:paraId="6B8CA60A"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24B0B135" w14:textId="77777777" w:rsidR="007B5244" w:rsidRPr="001B4350" w:rsidRDefault="007B5244" w:rsidP="00FF6D79">
            <w:pPr>
              <w:ind w:firstLine="0"/>
              <w:jc w:val="center"/>
              <w:rPr>
                <w:szCs w:val="24"/>
              </w:rPr>
            </w:pPr>
            <w:r w:rsidRPr="001B4350">
              <w:rPr>
                <w:szCs w:val="24"/>
              </w:rPr>
              <w:t>10.4.</w:t>
            </w:r>
          </w:p>
        </w:tc>
        <w:tc>
          <w:tcPr>
            <w:tcW w:w="4394" w:type="dxa"/>
            <w:tcBorders>
              <w:top w:val="nil"/>
              <w:left w:val="nil"/>
              <w:bottom w:val="single" w:sz="4" w:space="0" w:color="auto"/>
              <w:right w:val="single" w:sz="4" w:space="0" w:color="auto"/>
            </w:tcBorders>
            <w:vAlign w:val="center"/>
            <w:hideMark/>
          </w:tcPr>
          <w:p w14:paraId="298B0A4F" w14:textId="77777777" w:rsidR="007B5244" w:rsidRPr="001B4350" w:rsidRDefault="007B5244" w:rsidP="00FF6D79">
            <w:pPr>
              <w:ind w:firstLine="0"/>
              <w:jc w:val="center"/>
              <w:rPr>
                <w:szCs w:val="24"/>
              </w:rPr>
            </w:pPr>
            <w:r w:rsidRPr="001B4350">
              <w:rPr>
                <w:szCs w:val="24"/>
              </w:rPr>
              <w:t>10001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56173A2F" w14:textId="77777777" w:rsidR="007B5244" w:rsidRPr="00DE5B67" w:rsidRDefault="007B5244" w:rsidP="00FF6D79">
            <w:pPr>
              <w:ind w:firstLine="0"/>
              <w:jc w:val="center"/>
              <w:rPr>
                <w:szCs w:val="24"/>
              </w:rPr>
            </w:pPr>
            <w:r w:rsidRPr="00DE5B67">
              <w:rPr>
                <w:szCs w:val="24"/>
              </w:rPr>
              <w:t>216.93</w:t>
            </w:r>
          </w:p>
        </w:tc>
        <w:tc>
          <w:tcPr>
            <w:tcW w:w="1985" w:type="dxa"/>
            <w:tcBorders>
              <w:top w:val="nil"/>
              <w:left w:val="nil"/>
              <w:bottom w:val="single" w:sz="4" w:space="0" w:color="auto"/>
              <w:right w:val="single" w:sz="4" w:space="0" w:color="auto"/>
            </w:tcBorders>
            <w:shd w:val="clear" w:color="auto" w:fill="808080" w:themeFill="background1" w:themeFillShade="80"/>
            <w:vAlign w:val="center"/>
          </w:tcPr>
          <w:p w14:paraId="542013D6"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vAlign w:val="center"/>
          </w:tcPr>
          <w:p w14:paraId="6DA5CEC2" w14:textId="77777777" w:rsidR="007B5244" w:rsidRPr="00DE5B67" w:rsidRDefault="007B5244" w:rsidP="00FF6D79">
            <w:pPr>
              <w:ind w:firstLine="0"/>
              <w:jc w:val="center"/>
              <w:rPr>
                <w:szCs w:val="24"/>
              </w:rPr>
            </w:pPr>
            <w:r w:rsidRPr="00DE5B67">
              <w:rPr>
                <w:szCs w:val="24"/>
              </w:rPr>
              <w:t>506.18</w:t>
            </w:r>
          </w:p>
        </w:tc>
        <w:tc>
          <w:tcPr>
            <w:tcW w:w="1418" w:type="dxa"/>
            <w:tcBorders>
              <w:top w:val="nil"/>
              <w:left w:val="single" w:sz="4" w:space="0" w:color="auto"/>
              <w:bottom w:val="single" w:sz="4" w:space="0" w:color="auto"/>
              <w:right w:val="single" w:sz="4" w:space="0" w:color="auto"/>
            </w:tcBorders>
            <w:vAlign w:val="center"/>
          </w:tcPr>
          <w:p w14:paraId="0CF9D666"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shd w:val="clear" w:color="auto" w:fill="FFFFFF" w:themeFill="background1"/>
            <w:vAlign w:val="center"/>
          </w:tcPr>
          <w:p w14:paraId="67A2CC83" w14:textId="77777777" w:rsidR="007B5244" w:rsidRPr="00DE5B67" w:rsidRDefault="007B5244" w:rsidP="00FF6D79">
            <w:pPr>
              <w:ind w:firstLine="0"/>
              <w:jc w:val="center"/>
              <w:rPr>
                <w:szCs w:val="24"/>
              </w:rPr>
            </w:pPr>
            <w:r w:rsidRPr="00DE5B67">
              <w:rPr>
                <w:szCs w:val="24"/>
              </w:rPr>
              <w:t>24</w:t>
            </w:r>
          </w:p>
        </w:tc>
      </w:tr>
      <w:tr w:rsidR="007B5244" w:rsidRPr="001B4350" w14:paraId="0EDD6F1F"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0DCAAF6B" w14:textId="77777777" w:rsidR="007B5244" w:rsidRPr="001B4350" w:rsidRDefault="007B5244" w:rsidP="00FF6D79">
            <w:pPr>
              <w:ind w:firstLine="0"/>
              <w:jc w:val="center"/>
            </w:pPr>
            <w:r w:rsidRPr="001B4350">
              <w:t>11.</w:t>
            </w:r>
          </w:p>
        </w:tc>
        <w:tc>
          <w:tcPr>
            <w:tcW w:w="4394" w:type="dxa"/>
            <w:tcBorders>
              <w:top w:val="nil"/>
              <w:left w:val="nil"/>
              <w:bottom w:val="single" w:sz="4" w:space="0" w:color="auto"/>
              <w:right w:val="single" w:sz="4" w:space="0" w:color="auto"/>
            </w:tcBorders>
            <w:vAlign w:val="center"/>
            <w:hideMark/>
          </w:tcPr>
          <w:p w14:paraId="33B850FF" w14:textId="77777777" w:rsidR="007B5244" w:rsidRPr="001B4350" w:rsidRDefault="007B5244" w:rsidP="00FF6D79">
            <w:pPr>
              <w:ind w:firstLine="0"/>
              <w:jc w:val="center"/>
              <w:rPr>
                <w:b/>
                <w:bCs/>
                <w:szCs w:val="24"/>
              </w:rPr>
            </w:pPr>
            <w:r w:rsidRPr="001B4350">
              <w:rPr>
                <w:b/>
                <w:bCs/>
                <w:szCs w:val="24"/>
              </w:rPr>
              <w:t xml:space="preserve">Kultūros paskirties NT objektai  </w:t>
            </w:r>
          </w:p>
        </w:tc>
        <w:tc>
          <w:tcPr>
            <w:tcW w:w="2268" w:type="dxa"/>
            <w:tcBorders>
              <w:top w:val="nil"/>
              <w:left w:val="nil"/>
              <w:bottom w:val="single" w:sz="4" w:space="0" w:color="auto"/>
              <w:right w:val="single" w:sz="4" w:space="0" w:color="auto"/>
            </w:tcBorders>
          </w:tcPr>
          <w:p w14:paraId="41081829" w14:textId="77777777" w:rsidR="007B5244" w:rsidRPr="00DE5B67" w:rsidRDefault="007B5244" w:rsidP="00FF6D79">
            <w:pPr>
              <w:ind w:firstLine="0"/>
              <w:jc w:val="center"/>
              <w:rPr>
                <w:szCs w:val="24"/>
              </w:rPr>
            </w:pPr>
          </w:p>
        </w:tc>
        <w:tc>
          <w:tcPr>
            <w:tcW w:w="1985" w:type="dxa"/>
            <w:tcBorders>
              <w:top w:val="nil"/>
              <w:left w:val="nil"/>
              <w:bottom w:val="single" w:sz="4" w:space="0" w:color="auto"/>
              <w:right w:val="single" w:sz="4" w:space="0" w:color="auto"/>
            </w:tcBorders>
          </w:tcPr>
          <w:p w14:paraId="6E93A858"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31AE34CD"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032C67A1" w14:textId="77777777" w:rsidR="007B5244" w:rsidRPr="00DE5B67" w:rsidRDefault="007B5244" w:rsidP="00FF6D79">
            <w:pPr>
              <w:ind w:firstLine="0"/>
              <w:jc w:val="center"/>
              <w:rPr>
                <w:szCs w:val="24"/>
              </w:rPr>
            </w:pPr>
          </w:p>
        </w:tc>
        <w:tc>
          <w:tcPr>
            <w:tcW w:w="2126" w:type="dxa"/>
            <w:tcBorders>
              <w:top w:val="nil"/>
              <w:left w:val="nil"/>
              <w:bottom w:val="single" w:sz="4" w:space="0" w:color="auto"/>
              <w:right w:val="single" w:sz="4" w:space="0" w:color="auto"/>
            </w:tcBorders>
            <w:vAlign w:val="center"/>
          </w:tcPr>
          <w:p w14:paraId="59904615" w14:textId="77777777" w:rsidR="007B5244" w:rsidRPr="00DE5B67" w:rsidRDefault="007B5244" w:rsidP="00FF6D79">
            <w:pPr>
              <w:ind w:firstLine="0"/>
              <w:jc w:val="center"/>
              <w:rPr>
                <w:szCs w:val="24"/>
              </w:rPr>
            </w:pPr>
          </w:p>
        </w:tc>
      </w:tr>
      <w:tr w:rsidR="007B5244" w:rsidRPr="001B4350" w14:paraId="58172369"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5FFCBA6C" w14:textId="77777777" w:rsidR="007B5244" w:rsidRPr="001B4350" w:rsidRDefault="007B5244" w:rsidP="00FF6D79">
            <w:pPr>
              <w:ind w:firstLine="0"/>
              <w:jc w:val="center"/>
              <w:rPr>
                <w:szCs w:val="24"/>
              </w:rPr>
            </w:pPr>
            <w:r w:rsidRPr="001B4350">
              <w:rPr>
                <w:szCs w:val="24"/>
              </w:rPr>
              <w:t>11.1</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D88A9FB" w14:textId="77777777" w:rsidR="007B5244" w:rsidRPr="001B4350" w:rsidRDefault="007B5244" w:rsidP="00FF6D79">
            <w:pPr>
              <w:ind w:firstLine="0"/>
              <w:jc w:val="center"/>
              <w:rPr>
                <w:szCs w:val="24"/>
              </w:rPr>
            </w:pPr>
            <w:r w:rsidRPr="001B4350">
              <w:rPr>
                <w:szCs w:val="24"/>
              </w:rPr>
              <w:t>iki 5000 m</w:t>
            </w:r>
            <w:r w:rsidRPr="001B4350">
              <w:rPr>
                <w:szCs w:val="24"/>
                <w:vertAlign w:val="superscript"/>
              </w:rPr>
              <w:t>2</w:t>
            </w:r>
          </w:p>
        </w:tc>
        <w:tc>
          <w:tcPr>
            <w:tcW w:w="2268" w:type="dxa"/>
            <w:tcBorders>
              <w:top w:val="nil"/>
              <w:left w:val="single" w:sz="4" w:space="0" w:color="auto"/>
              <w:bottom w:val="single" w:sz="4" w:space="0" w:color="auto"/>
              <w:right w:val="single" w:sz="4" w:space="0" w:color="auto"/>
            </w:tcBorders>
            <w:vAlign w:val="center"/>
          </w:tcPr>
          <w:p w14:paraId="7EEDFFD6" w14:textId="77777777" w:rsidR="007B5244" w:rsidRPr="00DE5B67" w:rsidRDefault="007B5244" w:rsidP="00FF6D79">
            <w:pPr>
              <w:ind w:firstLine="0"/>
              <w:jc w:val="center"/>
              <w:rPr>
                <w:szCs w:val="24"/>
              </w:rPr>
            </w:pPr>
            <w:r w:rsidRPr="00DE5B67">
              <w:rPr>
                <w:szCs w:val="24"/>
              </w:rPr>
              <w:t>5.89</w:t>
            </w:r>
          </w:p>
        </w:tc>
        <w:tc>
          <w:tcPr>
            <w:tcW w:w="1985" w:type="dxa"/>
            <w:tcBorders>
              <w:top w:val="nil"/>
              <w:left w:val="nil"/>
              <w:bottom w:val="single" w:sz="4" w:space="0" w:color="auto"/>
              <w:right w:val="single" w:sz="4" w:space="0" w:color="auto"/>
            </w:tcBorders>
            <w:vAlign w:val="center"/>
          </w:tcPr>
          <w:p w14:paraId="0B7CA61D" w14:textId="77777777" w:rsidR="007B5244" w:rsidRPr="00DE5B67" w:rsidRDefault="007B5244" w:rsidP="00FF6D79">
            <w:pPr>
              <w:ind w:firstLine="0"/>
              <w:jc w:val="center"/>
              <w:rPr>
                <w:szCs w:val="24"/>
              </w:rPr>
            </w:pPr>
            <w:r w:rsidRPr="00DE5B67">
              <w:rPr>
                <w:szCs w:val="24"/>
              </w:rPr>
              <w:t>0.0173</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7FD5344"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5C704266"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59B03612" w14:textId="77777777" w:rsidR="007B5244" w:rsidRPr="00DE5B67" w:rsidRDefault="007B5244" w:rsidP="00FF6D79">
            <w:pPr>
              <w:ind w:firstLine="0"/>
              <w:jc w:val="center"/>
              <w:rPr>
                <w:szCs w:val="24"/>
              </w:rPr>
            </w:pPr>
            <w:r w:rsidRPr="00DE5B67">
              <w:rPr>
                <w:szCs w:val="24"/>
              </w:rPr>
              <w:t>24</w:t>
            </w:r>
          </w:p>
        </w:tc>
      </w:tr>
      <w:tr w:rsidR="007B5244" w:rsidRPr="001B4350" w14:paraId="07F068A4"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0AB648F1" w14:textId="77777777" w:rsidR="007B5244" w:rsidRPr="001B4350" w:rsidRDefault="007B5244" w:rsidP="00FF6D79">
            <w:pPr>
              <w:ind w:firstLine="0"/>
              <w:jc w:val="center"/>
              <w:rPr>
                <w:szCs w:val="24"/>
              </w:rPr>
            </w:pPr>
            <w:r w:rsidRPr="001B4350">
              <w:rPr>
                <w:szCs w:val="24"/>
              </w:rPr>
              <w:t>11.2.</w:t>
            </w:r>
          </w:p>
        </w:tc>
        <w:tc>
          <w:tcPr>
            <w:tcW w:w="4394" w:type="dxa"/>
            <w:tcBorders>
              <w:top w:val="single" w:sz="4" w:space="0" w:color="auto"/>
              <w:left w:val="nil"/>
              <w:bottom w:val="single" w:sz="4" w:space="0" w:color="auto"/>
              <w:right w:val="single" w:sz="4" w:space="0" w:color="auto"/>
            </w:tcBorders>
            <w:vAlign w:val="center"/>
            <w:hideMark/>
          </w:tcPr>
          <w:p w14:paraId="0E18F835" w14:textId="77777777" w:rsidR="007B5244" w:rsidRPr="001B4350" w:rsidRDefault="007B5244" w:rsidP="00FF6D79">
            <w:pPr>
              <w:ind w:firstLine="0"/>
              <w:jc w:val="center"/>
              <w:rPr>
                <w:szCs w:val="24"/>
              </w:rPr>
            </w:pPr>
            <w:r w:rsidRPr="001B4350">
              <w:rPr>
                <w:szCs w:val="24"/>
              </w:rPr>
              <w:t>5001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6EF6B4A3" w14:textId="77777777" w:rsidR="007B5244" w:rsidRPr="00DE5B67" w:rsidRDefault="007B5244" w:rsidP="00FF6D79">
            <w:pPr>
              <w:ind w:firstLine="0"/>
              <w:jc w:val="center"/>
              <w:rPr>
                <w:szCs w:val="24"/>
              </w:rPr>
            </w:pPr>
            <w:r w:rsidRPr="00DE5B67">
              <w:rPr>
                <w:szCs w:val="24"/>
              </w:rPr>
              <w:t>16.93</w:t>
            </w:r>
          </w:p>
        </w:tc>
        <w:tc>
          <w:tcPr>
            <w:tcW w:w="1985" w:type="dxa"/>
            <w:tcBorders>
              <w:top w:val="nil"/>
              <w:left w:val="nil"/>
              <w:bottom w:val="single" w:sz="4" w:space="0" w:color="auto"/>
              <w:right w:val="single" w:sz="4" w:space="0" w:color="auto"/>
            </w:tcBorders>
            <w:vAlign w:val="center"/>
          </w:tcPr>
          <w:p w14:paraId="097CB194" w14:textId="77777777" w:rsidR="007B5244" w:rsidRPr="00DE5B67" w:rsidRDefault="007B5244" w:rsidP="00FF6D79">
            <w:pPr>
              <w:ind w:firstLine="0"/>
              <w:jc w:val="center"/>
              <w:rPr>
                <w:szCs w:val="24"/>
              </w:rPr>
            </w:pPr>
            <w:r w:rsidRPr="00DE5B67">
              <w:rPr>
                <w:szCs w:val="24"/>
              </w:rPr>
              <w:t>0.0108</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0FB51EA9"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3265ED19"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0B45984D" w14:textId="77777777" w:rsidR="007B5244" w:rsidRPr="00DE5B67" w:rsidRDefault="007B5244" w:rsidP="00FF6D79">
            <w:pPr>
              <w:ind w:firstLine="0"/>
              <w:jc w:val="center"/>
              <w:rPr>
                <w:szCs w:val="24"/>
              </w:rPr>
            </w:pPr>
            <w:r w:rsidRPr="00DE5B67">
              <w:rPr>
                <w:szCs w:val="24"/>
              </w:rPr>
              <w:t>24</w:t>
            </w:r>
          </w:p>
        </w:tc>
      </w:tr>
      <w:tr w:rsidR="007B5244" w:rsidRPr="001B4350" w14:paraId="4B50EA10"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2CEB0491" w14:textId="77777777" w:rsidR="007B5244" w:rsidRPr="001B4350" w:rsidRDefault="007B5244" w:rsidP="00FF6D79">
            <w:pPr>
              <w:ind w:firstLine="0"/>
              <w:jc w:val="center"/>
            </w:pPr>
            <w:r w:rsidRPr="001B4350">
              <w:t>12.</w:t>
            </w:r>
          </w:p>
        </w:tc>
        <w:tc>
          <w:tcPr>
            <w:tcW w:w="4394" w:type="dxa"/>
            <w:tcBorders>
              <w:top w:val="nil"/>
              <w:left w:val="nil"/>
              <w:bottom w:val="single" w:sz="4" w:space="0" w:color="auto"/>
              <w:right w:val="single" w:sz="4" w:space="0" w:color="auto"/>
            </w:tcBorders>
            <w:vAlign w:val="center"/>
            <w:hideMark/>
          </w:tcPr>
          <w:p w14:paraId="4F1AEFDD" w14:textId="77777777" w:rsidR="007B5244" w:rsidRPr="001B4350" w:rsidRDefault="007B5244" w:rsidP="00FF6D79">
            <w:pPr>
              <w:ind w:firstLine="0"/>
              <w:jc w:val="center"/>
              <w:rPr>
                <w:b/>
                <w:bCs/>
                <w:szCs w:val="24"/>
              </w:rPr>
            </w:pPr>
            <w:r w:rsidRPr="001B4350">
              <w:rPr>
                <w:b/>
                <w:bCs/>
                <w:szCs w:val="24"/>
              </w:rPr>
              <w:t xml:space="preserve">Mokslo paskirties NT objektai  </w:t>
            </w:r>
          </w:p>
        </w:tc>
        <w:tc>
          <w:tcPr>
            <w:tcW w:w="2268" w:type="dxa"/>
            <w:tcBorders>
              <w:top w:val="nil"/>
              <w:left w:val="nil"/>
              <w:bottom w:val="single" w:sz="4" w:space="0" w:color="auto"/>
              <w:right w:val="single" w:sz="4" w:space="0" w:color="auto"/>
            </w:tcBorders>
          </w:tcPr>
          <w:p w14:paraId="5770CC2C" w14:textId="77777777" w:rsidR="007B5244" w:rsidRPr="00DE5B67" w:rsidRDefault="007B5244" w:rsidP="00FF6D79">
            <w:pPr>
              <w:ind w:firstLine="0"/>
              <w:jc w:val="center"/>
              <w:rPr>
                <w:szCs w:val="24"/>
              </w:rPr>
            </w:pPr>
          </w:p>
        </w:tc>
        <w:tc>
          <w:tcPr>
            <w:tcW w:w="1985" w:type="dxa"/>
            <w:tcBorders>
              <w:top w:val="nil"/>
              <w:left w:val="nil"/>
              <w:bottom w:val="single" w:sz="4" w:space="0" w:color="auto"/>
              <w:right w:val="single" w:sz="4" w:space="0" w:color="auto"/>
            </w:tcBorders>
          </w:tcPr>
          <w:p w14:paraId="1D559A7D"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78147377"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439E9610" w14:textId="77777777" w:rsidR="007B5244" w:rsidRPr="00DE5B67" w:rsidRDefault="007B5244" w:rsidP="00FF6D79">
            <w:pPr>
              <w:ind w:firstLine="0"/>
              <w:jc w:val="center"/>
              <w:rPr>
                <w:szCs w:val="24"/>
              </w:rPr>
            </w:pPr>
          </w:p>
        </w:tc>
        <w:tc>
          <w:tcPr>
            <w:tcW w:w="2126" w:type="dxa"/>
            <w:tcBorders>
              <w:top w:val="nil"/>
              <w:left w:val="nil"/>
              <w:bottom w:val="single" w:sz="4" w:space="0" w:color="auto"/>
              <w:right w:val="single" w:sz="4" w:space="0" w:color="auto"/>
            </w:tcBorders>
            <w:vAlign w:val="center"/>
          </w:tcPr>
          <w:p w14:paraId="35EFCB24" w14:textId="77777777" w:rsidR="007B5244" w:rsidRPr="00DE5B67" w:rsidRDefault="007B5244" w:rsidP="00FF6D79">
            <w:pPr>
              <w:ind w:firstLine="0"/>
              <w:jc w:val="center"/>
              <w:rPr>
                <w:szCs w:val="24"/>
              </w:rPr>
            </w:pPr>
          </w:p>
        </w:tc>
      </w:tr>
      <w:tr w:rsidR="007B5244" w:rsidRPr="001B4350" w14:paraId="2C5A7D33"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7A303450" w14:textId="77777777" w:rsidR="007B5244" w:rsidRPr="001B4350" w:rsidRDefault="007B5244" w:rsidP="00FF6D79">
            <w:pPr>
              <w:ind w:firstLine="0"/>
              <w:jc w:val="center"/>
              <w:rPr>
                <w:vanish/>
                <w:szCs w:val="24"/>
              </w:rPr>
            </w:pPr>
            <w:r w:rsidRPr="001B4350">
              <w:rPr>
                <w:szCs w:val="24"/>
              </w:rPr>
              <w:t>12.1</w:t>
            </w:r>
          </w:p>
        </w:tc>
        <w:tc>
          <w:tcPr>
            <w:tcW w:w="4394" w:type="dxa"/>
            <w:tcBorders>
              <w:top w:val="nil"/>
              <w:left w:val="nil"/>
              <w:bottom w:val="single" w:sz="4" w:space="0" w:color="auto"/>
              <w:right w:val="single" w:sz="4" w:space="0" w:color="auto"/>
            </w:tcBorders>
            <w:vAlign w:val="center"/>
            <w:hideMark/>
          </w:tcPr>
          <w:p w14:paraId="2653CC5D" w14:textId="77777777" w:rsidR="007B5244" w:rsidRPr="001B4350" w:rsidRDefault="007B5244" w:rsidP="00FF6D79">
            <w:pPr>
              <w:ind w:firstLine="0"/>
              <w:jc w:val="center"/>
              <w:rPr>
                <w:szCs w:val="24"/>
              </w:rPr>
            </w:pPr>
            <w:r w:rsidRPr="001B4350">
              <w:rPr>
                <w:szCs w:val="24"/>
              </w:rPr>
              <w:t>iki 500 m</w:t>
            </w:r>
            <w:r w:rsidRPr="001B4350">
              <w:rPr>
                <w:szCs w:val="24"/>
                <w:vertAlign w:val="superscript"/>
              </w:rPr>
              <w:t>2</w:t>
            </w:r>
          </w:p>
        </w:tc>
        <w:tc>
          <w:tcPr>
            <w:tcW w:w="2268" w:type="dxa"/>
            <w:tcBorders>
              <w:top w:val="nil"/>
              <w:left w:val="nil"/>
              <w:bottom w:val="single" w:sz="4" w:space="0" w:color="auto"/>
              <w:right w:val="single" w:sz="4" w:space="0" w:color="auto"/>
            </w:tcBorders>
            <w:vAlign w:val="center"/>
          </w:tcPr>
          <w:p w14:paraId="77D3C374" w14:textId="77777777" w:rsidR="007B5244" w:rsidRPr="00DE5B67" w:rsidRDefault="007B5244" w:rsidP="00FF6D79">
            <w:pPr>
              <w:ind w:firstLine="0"/>
              <w:jc w:val="center"/>
              <w:rPr>
                <w:szCs w:val="24"/>
              </w:rPr>
            </w:pPr>
            <w:r w:rsidRPr="00DE5B67">
              <w:rPr>
                <w:szCs w:val="24"/>
              </w:rPr>
              <w:t>8.84</w:t>
            </w:r>
          </w:p>
        </w:tc>
        <w:tc>
          <w:tcPr>
            <w:tcW w:w="1985" w:type="dxa"/>
            <w:tcBorders>
              <w:top w:val="nil"/>
              <w:left w:val="nil"/>
              <w:bottom w:val="single" w:sz="4" w:space="0" w:color="auto"/>
              <w:right w:val="single" w:sz="4" w:space="0" w:color="auto"/>
            </w:tcBorders>
            <w:vAlign w:val="center"/>
          </w:tcPr>
          <w:p w14:paraId="11FE37C6" w14:textId="77777777" w:rsidR="007B5244" w:rsidRPr="00DE5B67" w:rsidRDefault="007B5244" w:rsidP="00FF6D79">
            <w:pPr>
              <w:ind w:firstLine="0"/>
              <w:jc w:val="center"/>
              <w:rPr>
                <w:szCs w:val="24"/>
              </w:rPr>
            </w:pPr>
            <w:r w:rsidRPr="00DE5B67">
              <w:rPr>
                <w:szCs w:val="24"/>
              </w:rPr>
              <w:t>0.0412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60AE5981"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1BAC9B02"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47C359D8" w14:textId="77777777" w:rsidR="007B5244" w:rsidRPr="00DE5B67" w:rsidRDefault="007B5244" w:rsidP="00FF6D79">
            <w:pPr>
              <w:ind w:firstLine="0"/>
              <w:jc w:val="center"/>
              <w:rPr>
                <w:szCs w:val="24"/>
              </w:rPr>
            </w:pPr>
            <w:r w:rsidRPr="00DE5B67">
              <w:rPr>
                <w:szCs w:val="24"/>
              </w:rPr>
              <w:t>24</w:t>
            </w:r>
          </w:p>
        </w:tc>
      </w:tr>
      <w:tr w:rsidR="007B5244" w:rsidRPr="001B4350" w14:paraId="63F0B677"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2681DD2E" w14:textId="77777777" w:rsidR="007B5244" w:rsidRPr="001B4350" w:rsidRDefault="007B5244" w:rsidP="00FF6D79">
            <w:pPr>
              <w:ind w:firstLine="0"/>
              <w:jc w:val="center"/>
              <w:rPr>
                <w:szCs w:val="24"/>
              </w:rPr>
            </w:pPr>
            <w:r w:rsidRPr="001B4350">
              <w:rPr>
                <w:szCs w:val="24"/>
              </w:rPr>
              <w:t>12.2.</w:t>
            </w:r>
          </w:p>
        </w:tc>
        <w:tc>
          <w:tcPr>
            <w:tcW w:w="4394" w:type="dxa"/>
            <w:tcBorders>
              <w:top w:val="nil"/>
              <w:left w:val="nil"/>
              <w:bottom w:val="single" w:sz="4" w:space="0" w:color="auto"/>
              <w:right w:val="single" w:sz="4" w:space="0" w:color="auto"/>
            </w:tcBorders>
            <w:vAlign w:val="center"/>
            <w:hideMark/>
          </w:tcPr>
          <w:p w14:paraId="5F0EE468" w14:textId="77777777" w:rsidR="007B5244" w:rsidRPr="001B4350" w:rsidRDefault="007B5244" w:rsidP="00FF6D79">
            <w:pPr>
              <w:ind w:firstLine="0"/>
              <w:jc w:val="center"/>
              <w:rPr>
                <w:szCs w:val="24"/>
              </w:rPr>
            </w:pPr>
            <w:r w:rsidRPr="001B4350">
              <w:rPr>
                <w:szCs w:val="24"/>
              </w:rPr>
              <w:t>501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595D5A8C" w14:textId="77777777" w:rsidR="007B5244" w:rsidRPr="00DE5B67" w:rsidRDefault="007B5244" w:rsidP="00FF6D79">
            <w:pPr>
              <w:ind w:firstLine="0"/>
              <w:jc w:val="center"/>
              <w:rPr>
                <w:szCs w:val="24"/>
              </w:rPr>
            </w:pPr>
            <w:r w:rsidRPr="00DE5B67">
              <w:rPr>
                <w:szCs w:val="24"/>
              </w:rPr>
              <w:t>64.00</w:t>
            </w:r>
          </w:p>
        </w:tc>
        <w:tc>
          <w:tcPr>
            <w:tcW w:w="1985" w:type="dxa"/>
            <w:tcBorders>
              <w:top w:val="nil"/>
              <w:left w:val="nil"/>
              <w:bottom w:val="single" w:sz="4" w:space="0" w:color="auto"/>
              <w:right w:val="single" w:sz="4" w:space="0" w:color="auto"/>
            </w:tcBorders>
            <w:vAlign w:val="center"/>
          </w:tcPr>
          <w:p w14:paraId="6D6794DB" w14:textId="77777777" w:rsidR="007B5244" w:rsidRPr="00DE5B67" w:rsidRDefault="007B5244" w:rsidP="00FF6D79">
            <w:pPr>
              <w:ind w:firstLine="0"/>
              <w:jc w:val="center"/>
              <w:rPr>
                <w:szCs w:val="24"/>
              </w:rPr>
            </w:pPr>
            <w:r w:rsidRPr="00DE5B67">
              <w:rPr>
                <w:szCs w:val="24"/>
              </w:rPr>
              <w:t>0.0070</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9C69A42"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1318A3D5"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3351CB4A" w14:textId="77777777" w:rsidR="007B5244" w:rsidRPr="00DE5B67" w:rsidRDefault="007B5244" w:rsidP="00FF6D79">
            <w:pPr>
              <w:ind w:firstLine="0"/>
              <w:jc w:val="center"/>
              <w:rPr>
                <w:szCs w:val="24"/>
              </w:rPr>
            </w:pPr>
            <w:r w:rsidRPr="00DE5B67">
              <w:rPr>
                <w:szCs w:val="24"/>
              </w:rPr>
              <w:t>24</w:t>
            </w:r>
          </w:p>
        </w:tc>
      </w:tr>
      <w:tr w:rsidR="007B5244" w:rsidRPr="001B4350" w14:paraId="7C3533FA"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2494D23E" w14:textId="77777777" w:rsidR="007B5244" w:rsidRPr="001B4350" w:rsidRDefault="007B5244" w:rsidP="00FF6D79">
            <w:pPr>
              <w:ind w:firstLine="0"/>
              <w:jc w:val="center"/>
            </w:pPr>
            <w:r w:rsidRPr="001B4350">
              <w:t>13.</w:t>
            </w:r>
          </w:p>
        </w:tc>
        <w:tc>
          <w:tcPr>
            <w:tcW w:w="4394" w:type="dxa"/>
            <w:tcBorders>
              <w:top w:val="nil"/>
              <w:left w:val="nil"/>
              <w:bottom w:val="single" w:sz="4" w:space="0" w:color="auto"/>
              <w:right w:val="single" w:sz="4" w:space="0" w:color="auto"/>
            </w:tcBorders>
            <w:vAlign w:val="center"/>
            <w:hideMark/>
          </w:tcPr>
          <w:p w14:paraId="7C525449" w14:textId="77777777" w:rsidR="007B5244" w:rsidRPr="001B4350" w:rsidRDefault="007B5244" w:rsidP="00FF6D79">
            <w:pPr>
              <w:ind w:firstLine="0"/>
              <w:jc w:val="center"/>
              <w:rPr>
                <w:b/>
                <w:bCs/>
                <w:szCs w:val="24"/>
              </w:rPr>
            </w:pPr>
            <w:r w:rsidRPr="001B4350">
              <w:rPr>
                <w:b/>
                <w:bCs/>
                <w:szCs w:val="24"/>
              </w:rPr>
              <w:t xml:space="preserve">Gydymo paskirties NT objektai  </w:t>
            </w:r>
          </w:p>
        </w:tc>
        <w:tc>
          <w:tcPr>
            <w:tcW w:w="2268" w:type="dxa"/>
            <w:tcBorders>
              <w:top w:val="nil"/>
              <w:left w:val="nil"/>
              <w:bottom w:val="single" w:sz="4" w:space="0" w:color="auto"/>
              <w:right w:val="single" w:sz="4" w:space="0" w:color="auto"/>
            </w:tcBorders>
          </w:tcPr>
          <w:p w14:paraId="7D786476" w14:textId="77777777" w:rsidR="007B5244" w:rsidRPr="00DE5B67" w:rsidRDefault="007B5244" w:rsidP="00FF6D79">
            <w:pPr>
              <w:ind w:firstLine="0"/>
              <w:jc w:val="center"/>
              <w:rPr>
                <w:szCs w:val="24"/>
              </w:rPr>
            </w:pPr>
          </w:p>
        </w:tc>
        <w:tc>
          <w:tcPr>
            <w:tcW w:w="1985" w:type="dxa"/>
            <w:tcBorders>
              <w:top w:val="nil"/>
              <w:left w:val="nil"/>
              <w:bottom w:val="single" w:sz="4" w:space="0" w:color="auto"/>
              <w:right w:val="single" w:sz="4" w:space="0" w:color="auto"/>
            </w:tcBorders>
          </w:tcPr>
          <w:p w14:paraId="0EB2EB19"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00F1C4AD"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5612C2DD" w14:textId="77777777" w:rsidR="007B5244" w:rsidRPr="00DE5B67" w:rsidRDefault="007B5244" w:rsidP="00FF6D79">
            <w:pPr>
              <w:ind w:firstLine="0"/>
              <w:jc w:val="center"/>
              <w:rPr>
                <w:szCs w:val="24"/>
              </w:rPr>
            </w:pPr>
          </w:p>
        </w:tc>
        <w:tc>
          <w:tcPr>
            <w:tcW w:w="2126" w:type="dxa"/>
            <w:tcBorders>
              <w:top w:val="nil"/>
              <w:left w:val="nil"/>
              <w:bottom w:val="single" w:sz="4" w:space="0" w:color="auto"/>
              <w:right w:val="single" w:sz="4" w:space="0" w:color="auto"/>
            </w:tcBorders>
            <w:vAlign w:val="center"/>
          </w:tcPr>
          <w:p w14:paraId="28CA83F6" w14:textId="77777777" w:rsidR="007B5244" w:rsidRPr="00DE5B67" w:rsidRDefault="007B5244" w:rsidP="00FF6D79">
            <w:pPr>
              <w:ind w:firstLine="0"/>
              <w:jc w:val="center"/>
              <w:rPr>
                <w:szCs w:val="24"/>
              </w:rPr>
            </w:pPr>
          </w:p>
        </w:tc>
      </w:tr>
      <w:tr w:rsidR="007B5244" w:rsidRPr="001B4350" w14:paraId="51F87E84"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20180631" w14:textId="77777777" w:rsidR="007B5244" w:rsidRPr="001B4350" w:rsidRDefault="007B5244" w:rsidP="00FF6D79">
            <w:pPr>
              <w:ind w:firstLine="0"/>
              <w:jc w:val="center"/>
              <w:rPr>
                <w:vanish/>
                <w:szCs w:val="24"/>
              </w:rPr>
            </w:pPr>
            <w:r w:rsidRPr="001B4350">
              <w:t>13.1.</w:t>
            </w:r>
          </w:p>
        </w:tc>
        <w:tc>
          <w:tcPr>
            <w:tcW w:w="4394" w:type="dxa"/>
            <w:tcBorders>
              <w:top w:val="nil"/>
              <w:left w:val="nil"/>
              <w:bottom w:val="single" w:sz="4" w:space="0" w:color="auto"/>
              <w:right w:val="single" w:sz="4" w:space="0" w:color="auto"/>
            </w:tcBorders>
            <w:vAlign w:val="center"/>
            <w:hideMark/>
          </w:tcPr>
          <w:p w14:paraId="54B24FC1" w14:textId="77777777" w:rsidR="007B5244" w:rsidRPr="001B4350" w:rsidRDefault="007B5244" w:rsidP="00FF6D79">
            <w:pPr>
              <w:ind w:firstLine="0"/>
              <w:jc w:val="center"/>
              <w:rPr>
                <w:szCs w:val="24"/>
              </w:rPr>
            </w:pPr>
            <w:r w:rsidRPr="001B4350">
              <w:rPr>
                <w:szCs w:val="24"/>
              </w:rPr>
              <w:t>iki 150 m</w:t>
            </w:r>
            <w:r w:rsidRPr="001B4350">
              <w:rPr>
                <w:szCs w:val="24"/>
                <w:vertAlign w:val="superscript"/>
              </w:rPr>
              <w:t>2</w:t>
            </w:r>
          </w:p>
        </w:tc>
        <w:tc>
          <w:tcPr>
            <w:tcW w:w="2268" w:type="dxa"/>
            <w:tcBorders>
              <w:top w:val="nil"/>
              <w:left w:val="nil"/>
              <w:bottom w:val="single" w:sz="4" w:space="0" w:color="auto"/>
              <w:right w:val="single" w:sz="4" w:space="0" w:color="auto"/>
            </w:tcBorders>
            <w:vAlign w:val="center"/>
          </w:tcPr>
          <w:p w14:paraId="57AA83AA" w14:textId="77777777" w:rsidR="007B5244" w:rsidRPr="00DE5B67" w:rsidRDefault="007B5244" w:rsidP="00FF6D79">
            <w:pPr>
              <w:ind w:firstLine="0"/>
              <w:jc w:val="center"/>
              <w:rPr>
                <w:szCs w:val="24"/>
              </w:rPr>
            </w:pPr>
            <w:r w:rsidRPr="00DE5B67">
              <w:rPr>
                <w:szCs w:val="24"/>
              </w:rPr>
              <w:t>5.66</w:t>
            </w:r>
          </w:p>
        </w:tc>
        <w:tc>
          <w:tcPr>
            <w:tcW w:w="1985" w:type="dxa"/>
            <w:tcBorders>
              <w:top w:val="nil"/>
              <w:left w:val="nil"/>
              <w:bottom w:val="single" w:sz="4" w:space="0" w:color="auto"/>
              <w:right w:val="single" w:sz="4" w:space="0" w:color="auto"/>
            </w:tcBorders>
            <w:vAlign w:val="center"/>
          </w:tcPr>
          <w:p w14:paraId="438A07D2" w14:textId="77777777" w:rsidR="007B5244" w:rsidRPr="00DE5B67" w:rsidRDefault="007B5244" w:rsidP="00FF6D79">
            <w:pPr>
              <w:ind w:firstLine="0"/>
              <w:jc w:val="center"/>
              <w:rPr>
                <w:szCs w:val="24"/>
              </w:rPr>
            </w:pPr>
            <w:r w:rsidRPr="00DE5B67">
              <w:rPr>
                <w:szCs w:val="24"/>
              </w:rPr>
              <w:t>0.2107</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15ACED2"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33BD055D"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758387AA" w14:textId="77777777" w:rsidR="007B5244" w:rsidRPr="00DE5B67" w:rsidRDefault="007B5244" w:rsidP="00FF6D79">
            <w:pPr>
              <w:ind w:firstLine="0"/>
              <w:jc w:val="center"/>
              <w:rPr>
                <w:szCs w:val="24"/>
              </w:rPr>
            </w:pPr>
            <w:r w:rsidRPr="00DE5B67">
              <w:rPr>
                <w:szCs w:val="24"/>
              </w:rPr>
              <w:t>24</w:t>
            </w:r>
          </w:p>
        </w:tc>
      </w:tr>
      <w:tr w:rsidR="007B5244" w:rsidRPr="001B4350" w14:paraId="392CD756"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451A6E3C" w14:textId="77777777" w:rsidR="007B5244" w:rsidRPr="001B4350" w:rsidRDefault="007B5244" w:rsidP="00FF6D79">
            <w:pPr>
              <w:ind w:firstLine="0"/>
              <w:jc w:val="center"/>
              <w:rPr>
                <w:szCs w:val="24"/>
              </w:rPr>
            </w:pPr>
            <w:r w:rsidRPr="001B4350">
              <w:rPr>
                <w:szCs w:val="24"/>
              </w:rPr>
              <w:t>13.2.</w:t>
            </w:r>
          </w:p>
        </w:tc>
        <w:tc>
          <w:tcPr>
            <w:tcW w:w="4394" w:type="dxa"/>
            <w:tcBorders>
              <w:top w:val="nil"/>
              <w:left w:val="nil"/>
              <w:bottom w:val="single" w:sz="4" w:space="0" w:color="auto"/>
              <w:right w:val="single" w:sz="4" w:space="0" w:color="auto"/>
            </w:tcBorders>
            <w:vAlign w:val="center"/>
            <w:hideMark/>
          </w:tcPr>
          <w:p w14:paraId="2203DD4C" w14:textId="77777777" w:rsidR="007B5244" w:rsidRPr="001B4350" w:rsidRDefault="007B5244" w:rsidP="00FF6D79">
            <w:pPr>
              <w:ind w:firstLine="0"/>
              <w:jc w:val="center"/>
              <w:rPr>
                <w:szCs w:val="24"/>
              </w:rPr>
            </w:pPr>
            <w:r w:rsidRPr="001B4350">
              <w:rPr>
                <w:szCs w:val="24"/>
              </w:rPr>
              <w:t>151–3500 m</w:t>
            </w:r>
            <w:r w:rsidRPr="001B4350">
              <w:rPr>
                <w:szCs w:val="24"/>
                <w:vertAlign w:val="superscript"/>
              </w:rPr>
              <w:t>2</w:t>
            </w:r>
          </w:p>
        </w:tc>
        <w:tc>
          <w:tcPr>
            <w:tcW w:w="2268" w:type="dxa"/>
            <w:tcBorders>
              <w:top w:val="nil"/>
              <w:left w:val="nil"/>
              <w:bottom w:val="single" w:sz="4" w:space="0" w:color="auto"/>
              <w:right w:val="single" w:sz="4" w:space="0" w:color="auto"/>
            </w:tcBorders>
            <w:vAlign w:val="center"/>
          </w:tcPr>
          <w:p w14:paraId="094D7CDC" w14:textId="77777777" w:rsidR="007B5244" w:rsidRPr="00DE5B67" w:rsidRDefault="007B5244" w:rsidP="00FF6D79">
            <w:pPr>
              <w:ind w:firstLine="0"/>
              <w:jc w:val="center"/>
              <w:rPr>
                <w:szCs w:val="24"/>
              </w:rPr>
            </w:pPr>
            <w:r w:rsidRPr="00DE5B67">
              <w:rPr>
                <w:szCs w:val="24"/>
              </w:rPr>
              <w:t>54.91</w:t>
            </w:r>
          </w:p>
        </w:tc>
        <w:tc>
          <w:tcPr>
            <w:tcW w:w="1985" w:type="dxa"/>
            <w:tcBorders>
              <w:top w:val="nil"/>
              <w:left w:val="nil"/>
              <w:bottom w:val="single" w:sz="4" w:space="0" w:color="auto"/>
              <w:right w:val="single" w:sz="4" w:space="0" w:color="auto"/>
            </w:tcBorders>
            <w:vAlign w:val="center"/>
          </w:tcPr>
          <w:p w14:paraId="7CBBCC00" w14:textId="77777777" w:rsidR="007B5244" w:rsidRPr="00DE5B67" w:rsidRDefault="007B5244" w:rsidP="00FF6D79">
            <w:pPr>
              <w:ind w:firstLine="0"/>
              <w:jc w:val="center"/>
              <w:rPr>
                <w:szCs w:val="24"/>
              </w:rPr>
            </w:pPr>
            <w:r w:rsidRPr="00DE5B67">
              <w:rPr>
                <w:szCs w:val="24"/>
              </w:rPr>
              <w:t>0.2107</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B8E1229"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245B99F8"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692E8839" w14:textId="77777777" w:rsidR="007B5244" w:rsidRPr="00DE5B67" w:rsidRDefault="007B5244" w:rsidP="00FF6D79">
            <w:pPr>
              <w:ind w:firstLine="0"/>
              <w:jc w:val="center"/>
              <w:rPr>
                <w:szCs w:val="24"/>
              </w:rPr>
            </w:pPr>
            <w:r w:rsidRPr="00DE5B67">
              <w:rPr>
                <w:szCs w:val="24"/>
              </w:rPr>
              <w:t>24</w:t>
            </w:r>
          </w:p>
        </w:tc>
      </w:tr>
      <w:tr w:rsidR="007B5244" w:rsidRPr="001B4350" w14:paraId="780CDB4D"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084DD5E9" w14:textId="77777777" w:rsidR="007B5244" w:rsidRPr="001B4350" w:rsidRDefault="007B5244" w:rsidP="00FF6D79">
            <w:pPr>
              <w:ind w:firstLine="0"/>
              <w:jc w:val="center"/>
              <w:rPr>
                <w:szCs w:val="24"/>
              </w:rPr>
            </w:pPr>
            <w:r w:rsidRPr="001B4350">
              <w:rPr>
                <w:szCs w:val="24"/>
              </w:rPr>
              <w:t>13.3</w:t>
            </w:r>
          </w:p>
        </w:tc>
        <w:tc>
          <w:tcPr>
            <w:tcW w:w="4394" w:type="dxa"/>
            <w:tcBorders>
              <w:top w:val="nil"/>
              <w:left w:val="nil"/>
              <w:bottom w:val="single" w:sz="4" w:space="0" w:color="auto"/>
              <w:right w:val="single" w:sz="4" w:space="0" w:color="auto"/>
            </w:tcBorders>
            <w:vAlign w:val="center"/>
            <w:hideMark/>
          </w:tcPr>
          <w:p w14:paraId="2D14130D" w14:textId="77777777" w:rsidR="007B5244" w:rsidRPr="001B4350" w:rsidRDefault="007B5244" w:rsidP="00FF6D79">
            <w:pPr>
              <w:ind w:firstLine="0"/>
              <w:jc w:val="center"/>
              <w:rPr>
                <w:szCs w:val="24"/>
              </w:rPr>
            </w:pPr>
            <w:r w:rsidRPr="001B4350">
              <w:rPr>
                <w:szCs w:val="24"/>
              </w:rPr>
              <w:t>3501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762BB788" w14:textId="77777777" w:rsidR="007B5244" w:rsidRPr="00DE5B67" w:rsidRDefault="007B5244" w:rsidP="00FF6D79">
            <w:pPr>
              <w:ind w:firstLine="0"/>
              <w:jc w:val="center"/>
              <w:rPr>
                <w:szCs w:val="24"/>
              </w:rPr>
            </w:pPr>
            <w:r w:rsidRPr="00DE5B67">
              <w:rPr>
                <w:szCs w:val="24"/>
              </w:rPr>
              <w:t>170.43</w:t>
            </w:r>
          </w:p>
        </w:tc>
        <w:tc>
          <w:tcPr>
            <w:tcW w:w="1985" w:type="dxa"/>
            <w:tcBorders>
              <w:top w:val="nil"/>
              <w:left w:val="nil"/>
              <w:bottom w:val="single" w:sz="4" w:space="0" w:color="auto"/>
              <w:right w:val="single" w:sz="4" w:space="0" w:color="auto"/>
            </w:tcBorders>
            <w:vAlign w:val="center"/>
          </w:tcPr>
          <w:p w14:paraId="062CC622" w14:textId="77777777" w:rsidR="007B5244" w:rsidRPr="00DE5B67" w:rsidRDefault="007B5244" w:rsidP="00FF6D79">
            <w:pPr>
              <w:ind w:firstLine="0"/>
              <w:jc w:val="center"/>
              <w:rPr>
                <w:szCs w:val="24"/>
              </w:rPr>
            </w:pPr>
            <w:r w:rsidRPr="00DE5B67">
              <w:rPr>
                <w:szCs w:val="24"/>
              </w:rPr>
              <w:t>0.1825</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EB9C537"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37CFB808"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36D3D7DC" w14:textId="77777777" w:rsidR="007B5244" w:rsidRPr="00DE5B67" w:rsidRDefault="007B5244" w:rsidP="00FF6D79">
            <w:pPr>
              <w:ind w:firstLine="0"/>
              <w:jc w:val="center"/>
              <w:rPr>
                <w:szCs w:val="24"/>
              </w:rPr>
            </w:pPr>
            <w:r w:rsidRPr="00DE5B67">
              <w:rPr>
                <w:szCs w:val="24"/>
              </w:rPr>
              <w:t>24</w:t>
            </w:r>
          </w:p>
        </w:tc>
      </w:tr>
      <w:tr w:rsidR="007B5244" w:rsidRPr="001B4350" w14:paraId="6DCFA01A"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204604A6" w14:textId="77777777" w:rsidR="007B5244" w:rsidRPr="001B4350" w:rsidRDefault="007B5244" w:rsidP="00FF6D79">
            <w:pPr>
              <w:ind w:firstLine="0"/>
              <w:jc w:val="center"/>
            </w:pPr>
            <w:r w:rsidRPr="001B4350">
              <w:t>14.</w:t>
            </w:r>
          </w:p>
        </w:tc>
        <w:tc>
          <w:tcPr>
            <w:tcW w:w="4394" w:type="dxa"/>
            <w:tcBorders>
              <w:top w:val="nil"/>
              <w:left w:val="nil"/>
              <w:bottom w:val="single" w:sz="4" w:space="0" w:color="auto"/>
              <w:right w:val="single" w:sz="4" w:space="0" w:color="auto"/>
            </w:tcBorders>
            <w:vAlign w:val="center"/>
            <w:hideMark/>
          </w:tcPr>
          <w:p w14:paraId="392D0888" w14:textId="77777777" w:rsidR="007B5244" w:rsidRPr="001B4350" w:rsidRDefault="007B5244" w:rsidP="00FF6D79">
            <w:pPr>
              <w:ind w:firstLine="0"/>
              <w:jc w:val="center"/>
              <w:rPr>
                <w:b/>
                <w:bCs/>
                <w:szCs w:val="24"/>
              </w:rPr>
            </w:pPr>
            <w:r w:rsidRPr="001B4350">
              <w:rPr>
                <w:b/>
                <w:bCs/>
                <w:szCs w:val="24"/>
              </w:rPr>
              <w:t xml:space="preserve">Poilsio paskirties NT objektai  </w:t>
            </w:r>
          </w:p>
        </w:tc>
        <w:tc>
          <w:tcPr>
            <w:tcW w:w="2268" w:type="dxa"/>
            <w:tcBorders>
              <w:top w:val="nil"/>
              <w:left w:val="nil"/>
              <w:bottom w:val="single" w:sz="4" w:space="0" w:color="auto"/>
              <w:right w:val="single" w:sz="4" w:space="0" w:color="auto"/>
            </w:tcBorders>
          </w:tcPr>
          <w:p w14:paraId="0FAD140A" w14:textId="77777777" w:rsidR="007B5244" w:rsidRPr="00DE5B67" w:rsidRDefault="007B5244" w:rsidP="00FF6D79">
            <w:pPr>
              <w:ind w:firstLine="0"/>
              <w:jc w:val="center"/>
              <w:rPr>
                <w:szCs w:val="24"/>
              </w:rPr>
            </w:pPr>
          </w:p>
        </w:tc>
        <w:tc>
          <w:tcPr>
            <w:tcW w:w="1985" w:type="dxa"/>
            <w:tcBorders>
              <w:top w:val="nil"/>
              <w:left w:val="nil"/>
              <w:bottom w:val="single" w:sz="4" w:space="0" w:color="auto"/>
              <w:right w:val="single" w:sz="4" w:space="0" w:color="auto"/>
            </w:tcBorders>
          </w:tcPr>
          <w:p w14:paraId="7DE673CF"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0CF5C48A"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4B818AD2" w14:textId="77777777" w:rsidR="007B5244" w:rsidRPr="00DE5B67" w:rsidRDefault="007B5244" w:rsidP="00FF6D79">
            <w:pPr>
              <w:ind w:firstLine="0"/>
              <w:jc w:val="center"/>
              <w:rPr>
                <w:szCs w:val="24"/>
              </w:rPr>
            </w:pPr>
          </w:p>
        </w:tc>
        <w:tc>
          <w:tcPr>
            <w:tcW w:w="2126" w:type="dxa"/>
            <w:tcBorders>
              <w:top w:val="nil"/>
              <w:left w:val="nil"/>
              <w:bottom w:val="single" w:sz="4" w:space="0" w:color="auto"/>
              <w:right w:val="single" w:sz="4" w:space="0" w:color="auto"/>
            </w:tcBorders>
            <w:vAlign w:val="center"/>
          </w:tcPr>
          <w:p w14:paraId="43B765F7" w14:textId="77777777" w:rsidR="007B5244" w:rsidRPr="00DE5B67" w:rsidRDefault="007B5244" w:rsidP="00FF6D79">
            <w:pPr>
              <w:ind w:firstLine="0"/>
              <w:jc w:val="center"/>
              <w:rPr>
                <w:szCs w:val="24"/>
              </w:rPr>
            </w:pPr>
          </w:p>
        </w:tc>
      </w:tr>
      <w:tr w:rsidR="007B5244" w:rsidRPr="001B4350" w14:paraId="40C32931"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513DEA73" w14:textId="77777777" w:rsidR="007B5244" w:rsidRPr="001B4350" w:rsidRDefault="007B5244" w:rsidP="00FF6D79">
            <w:pPr>
              <w:ind w:firstLine="0"/>
              <w:jc w:val="center"/>
              <w:rPr>
                <w:vanish/>
                <w:szCs w:val="24"/>
              </w:rPr>
            </w:pPr>
            <w:r w:rsidRPr="001B4350">
              <w:t>14.1.</w:t>
            </w:r>
          </w:p>
        </w:tc>
        <w:tc>
          <w:tcPr>
            <w:tcW w:w="4394" w:type="dxa"/>
            <w:tcBorders>
              <w:top w:val="nil"/>
              <w:left w:val="nil"/>
              <w:bottom w:val="single" w:sz="4" w:space="0" w:color="auto"/>
              <w:right w:val="single" w:sz="4" w:space="0" w:color="auto"/>
            </w:tcBorders>
            <w:vAlign w:val="center"/>
            <w:hideMark/>
          </w:tcPr>
          <w:p w14:paraId="4F5811EC" w14:textId="77777777" w:rsidR="007B5244" w:rsidRPr="001B4350" w:rsidRDefault="007B5244" w:rsidP="00FF6D79">
            <w:pPr>
              <w:ind w:firstLine="0"/>
              <w:jc w:val="center"/>
              <w:rPr>
                <w:szCs w:val="24"/>
              </w:rPr>
            </w:pPr>
            <w:r w:rsidRPr="001B4350">
              <w:rPr>
                <w:szCs w:val="24"/>
              </w:rPr>
              <w:t>iki 350 m</w:t>
            </w:r>
            <w:r w:rsidRPr="001B4350">
              <w:rPr>
                <w:szCs w:val="24"/>
                <w:vertAlign w:val="superscript"/>
              </w:rPr>
              <w:t>2</w:t>
            </w:r>
          </w:p>
        </w:tc>
        <w:tc>
          <w:tcPr>
            <w:tcW w:w="2268" w:type="dxa"/>
            <w:tcBorders>
              <w:top w:val="nil"/>
              <w:left w:val="nil"/>
              <w:bottom w:val="single" w:sz="4" w:space="0" w:color="auto"/>
              <w:right w:val="single" w:sz="4" w:space="0" w:color="auto"/>
            </w:tcBorders>
            <w:vAlign w:val="center"/>
          </w:tcPr>
          <w:p w14:paraId="00B463E7" w14:textId="77777777" w:rsidR="007B5244" w:rsidRPr="00DE5B67" w:rsidRDefault="007B5244" w:rsidP="00FF6D79">
            <w:pPr>
              <w:ind w:firstLine="0"/>
              <w:jc w:val="center"/>
              <w:rPr>
                <w:szCs w:val="24"/>
              </w:rPr>
            </w:pPr>
            <w:r w:rsidRPr="00DE5B67">
              <w:rPr>
                <w:szCs w:val="24"/>
              </w:rPr>
              <w:t>4.42</w:t>
            </w:r>
          </w:p>
        </w:tc>
        <w:tc>
          <w:tcPr>
            <w:tcW w:w="1985" w:type="dxa"/>
            <w:tcBorders>
              <w:top w:val="nil"/>
              <w:left w:val="nil"/>
              <w:bottom w:val="single" w:sz="4" w:space="0" w:color="auto"/>
              <w:right w:val="single" w:sz="4" w:space="0" w:color="auto"/>
            </w:tcBorders>
            <w:vAlign w:val="center"/>
          </w:tcPr>
          <w:p w14:paraId="23694E3D" w14:textId="77777777" w:rsidR="007B5244" w:rsidRPr="00DE5B67" w:rsidRDefault="007B5244" w:rsidP="00FF6D79">
            <w:pPr>
              <w:ind w:firstLine="0"/>
              <w:jc w:val="center"/>
              <w:rPr>
                <w:szCs w:val="24"/>
              </w:rPr>
            </w:pPr>
            <w:r w:rsidRPr="00DE5B67">
              <w:rPr>
                <w:szCs w:val="24"/>
              </w:rPr>
              <w:t>0.0342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9EB5248"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73C04425"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3203398A" w14:textId="77777777" w:rsidR="007B5244" w:rsidRPr="00DE5B67" w:rsidRDefault="007B5244" w:rsidP="00FF6D79">
            <w:pPr>
              <w:ind w:firstLine="0"/>
              <w:jc w:val="center"/>
              <w:rPr>
                <w:szCs w:val="24"/>
              </w:rPr>
            </w:pPr>
            <w:r w:rsidRPr="00DE5B67">
              <w:rPr>
                <w:szCs w:val="24"/>
              </w:rPr>
              <w:t>24</w:t>
            </w:r>
          </w:p>
        </w:tc>
      </w:tr>
      <w:tr w:rsidR="007B5244" w:rsidRPr="001B4350" w14:paraId="1E0A3A66"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1A101046" w14:textId="77777777" w:rsidR="007B5244" w:rsidRPr="001B4350" w:rsidRDefault="007B5244" w:rsidP="00FF6D79">
            <w:pPr>
              <w:ind w:firstLine="0"/>
              <w:jc w:val="center"/>
              <w:rPr>
                <w:szCs w:val="24"/>
              </w:rPr>
            </w:pPr>
            <w:r w:rsidRPr="001B4350">
              <w:rPr>
                <w:szCs w:val="24"/>
              </w:rPr>
              <w:t>14.2.</w:t>
            </w:r>
          </w:p>
        </w:tc>
        <w:tc>
          <w:tcPr>
            <w:tcW w:w="4394" w:type="dxa"/>
            <w:tcBorders>
              <w:top w:val="nil"/>
              <w:left w:val="nil"/>
              <w:bottom w:val="single" w:sz="4" w:space="0" w:color="auto"/>
              <w:right w:val="single" w:sz="4" w:space="0" w:color="auto"/>
            </w:tcBorders>
            <w:vAlign w:val="center"/>
            <w:hideMark/>
          </w:tcPr>
          <w:p w14:paraId="754D0E3D" w14:textId="77777777" w:rsidR="007B5244" w:rsidRPr="001B4350" w:rsidRDefault="007B5244" w:rsidP="00FF6D79">
            <w:pPr>
              <w:ind w:firstLine="0"/>
              <w:jc w:val="center"/>
              <w:rPr>
                <w:szCs w:val="24"/>
              </w:rPr>
            </w:pPr>
            <w:r w:rsidRPr="001B4350">
              <w:rPr>
                <w:szCs w:val="24"/>
              </w:rPr>
              <w:t>351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28283EEF" w14:textId="77777777" w:rsidR="007B5244" w:rsidRPr="00DE5B67" w:rsidRDefault="007B5244" w:rsidP="00FF6D79">
            <w:pPr>
              <w:ind w:firstLine="0"/>
              <w:jc w:val="center"/>
              <w:rPr>
                <w:szCs w:val="24"/>
              </w:rPr>
            </w:pPr>
            <w:r w:rsidRPr="00DE5B67">
              <w:rPr>
                <w:szCs w:val="24"/>
              </w:rPr>
              <w:t>35.37</w:t>
            </w:r>
          </w:p>
        </w:tc>
        <w:tc>
          <w:tcPr>
            <w:tcW w:w="1985" w:type="dxa"/>
            <w:tcBorders>
              <w:top w:val="nil"/>
              <w:left w:val="nil"/>
              <w:bottom w:val="single" w:sz="4" w:space="0" w:color="auto"/>
              <w:right w:val="single" w:sz="4" w:space="0" w:color="auto"/>
            </w:tcBorders>
            <w:vAlign w:val="center"/>
          </w:tcPr>
          <w:p w14:paraId="2B032B92" w14:textId="77777777" w:rsidR="007B5244" w:rsidRPr="00DE5B67" w:rsidRDefault="007B5244" w:rsidP="00FF6D79">
            <w:pPr>
              <w:ind w:firstLine="0"/>
              <w:jc w:val="center"/>
              <w:rPr>
                <w:szCs w:val="24"/>
              </w:rPr>
            </w:pPr>
            <w:r w:rsidRPr="00DE5B67">
              <w:rPr>
                <w:szCs w:val="24"/>
              </w:rPr>
              <w:t>0.0736</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3AB443A"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4C6523C9"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5F1AB121" w14:textId="77777777" w:rsidR="007B5244" w:rsidRPr="00DE5B67" w:rsidRDefault="007B5244" w:rsidP="00FF6D79">
            <w:pPr>
              <w:ind w:firstLine="0"/>
              <w:jc w:val="center"/>
              <w:rPr>
                <w:szCs w:val="24"/>
              </w:rPr>
            </w:pPr>
            <w:r w:rsidRPr="00DE5B67">
              <w:rPr>
                <w:szCs w:val="24"/>
              </w:rPr>
              <w:t>24</w:t>
            </w:r>
          </w:p>
        </w:tc>
      </w:tr>
      <w:tr w:rsidR="007B5244" w:rsidRPr="001B4350" w14:paraId="4AEF7720"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096F14C1" w14:textId="77777777" w:rsidR="007B5244" w:rsidRPr="001B4350" w:rsidRDefault="007B5244" w:rsidP="00FF6D79">
            <w:pPr>
              <w:ind w:firstLine="0"/>
              <w:jc w:val="center"/>
            </w:pPr>
            <w:r w:rsidRPr="001B4350">
              <w:t>15.</w:t>
            </w:r>
          </w:p>
        </w:tc>
        <w:tc>
          <w:tcPr>
            <w:tcW w:w="4394" w:type="dxa"/>
            <w:tcBorders>
              <w:top w:val="nil"/>
              <w:left w:val="nil"/>
              <w:bottom w:val="single" w:sz="4" w:space="0" w:color="auto"/>
              <w:right w:val="single" w:sz="4" w:space="0" w:color="auto"/>
            </w:tcBorders>
            <w:vAlign w:val="center"/>
            <w:hideMark/>
          </w:tcPr>
          <w:p w14:paraId="057BDE59" w14:textId="77777777" w:rsidR="007B5244" w:rsidRPr="001B4350" w:rsidRDefault="007B5244" w:rsidP="00FF6D79">
            <w:pPr>
              <w:ind w:firstLine="0"/>
              <w:jc w:val="center"/>
              <w:rPr>
                <w:b/>
                <w:bCs/>
                <w:szCs w:val="24"/>
              </w:rPr>
            </w:pPr>
            <w:r w:rsidRPr="001B4350">
              <w:rPr>
                <w:b/>
                <w:bCs/>
                <w:szCs w:val="24"/>
              </w:rPr>
              <w:t xml:space="preserve">Sporto paskirties NT objektai  </w:t>
            </w:r>
          </w:p>
        </w:tc>
        <w:tc>
          <w:tcPr>
            <w:tcW w:w="2268" w:type="dxa"/>
            <w:tcBorders>
              <w:top w:val="nil"/>
              <w:left w:val="nil"/>
              <w:bottom w:val="single" w:sz="4" w:space="0" w:color="auto"/>
              <w:right w:val="single" w:sz="4" w:space="0" w:color="auto"/>
            </w:tcBorders>
            <w:vAlign w:val="center"/>
          </w:tcPr>
          <w:p w14:paraId="7C0DB294" w14:textId="77777777" w:rsidR="007B5244" w:rsidRPr="00DE5B67" w:rsidRDefault="007B5244" w:rsidP="00FF6D79">
            <w:pPr>
              <w:ind w:firstLine="0"/>
              <w:jc w:val="center"/>
              <w:rPr>
                <w:szCs w:val="24"/>
              </w:rPr>
            </w:pPr>
            <w:r w:rsidRPr="00DE5B67">
              <w:rPr>
                <w:szCs w:val="24"/>
              </w:rPr>
              <w:t>9.39</w:t>
            </w:r>
          </w:p>
        </w:tc>
        <w:tc>
          <w:tcPr>
            <w:tcW w:w="1985" w:type="dxa"/>
            <w:tcBorders>
              <w:top w:val="nil"/>
              <w:left w:val="nil"/>
              <w:bottom w:val="single" w:sz="4" w:space="0" w:color="auto"/>
              <w:right w:val="single" w:sz="4" w:space="0" w:color="auto"/>
            </w:tcBorders>
            <w:vAlign w:val="center"/>
          </w:tcPr>
          <w:p w14:paraId="3488C516" w14:textId="77777777" w:rsidR="007B5244" w:rsidRPr="00DE5B67" w:rsidRDefault="007B5244" w:rsidP="00FF6D79">
            <w:pPr>
              <w:ind w:firstLine="0"/>
              <w:jc w:val="center"/>
              <w:rPr>
                <w:szCs w:val="24"/>
              </w:rPr>
            </w:pPr>
            <w:r w:rsidRPr="00DE5B67">
              <w:rPr>
                <w:szCs w:val="24"/>
              </w:rPr>
              <w:t>0.0267</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DFDB76D"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0972DA05"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1622AA64" w14:textId="77777777" w:rsidR="007B5244" w:rsidRPr="00DE5B67" w:rsidRDefault="007B5244" w:rsidP="00FF6D79">
            <w:pPr>
              <w:ind w:firstLine="0"/>
              <w:jc w:val="center"/>
              <w:rPr>
                <w:szCs w:val="24"/>
              </w:rPr>
            </w:pPr>
            <w:r w:rsidRPr="00DE5B67">
              <w:rPr>
                <w:szCs w:val="24"/>
              </w:rPr>
              <w:t>24</w:t>
            </w:r>
          </w:p>
        </w:tc>
      </w:tr>
      <w:tr w:rsidR="007B5244" w:rsidRPr="001B4350" w14:paraId="3E368DC7"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5FB9D453" w14:textId="77777777" w:rsidR="007B5244" w:rsidRPr="001B4350" w:rsidRDefault="007B5244" w:rsidP="00FF6D79">
            <w:pPr>
              <w:ind w:firstLine="0"/>
              <w:jc w:val="center"/>
            </w:pPr>
            <w:r w:rsidRPr="001B4350">
              <w:t>16.</w:t>
            </w:r>
          </w:p>
        </w:tc>
        <w:tc>
          <w:tcPr>
            <w:tcW w:w="4394" w:type="dxa"/>
            <w:tcBorders>
              <w:top w:val="nil"/>
              <w:left w:val="nil"/>
              <w:bottom w:val="single" w:sz="4" w:space="0" w:color="auto"/>
              <w:right w:val="single" w:sz="4" w:space="0" w:color="auto"/>
            </w:tcBorders>
            <w:vAlign w:val="center"/>
            <w:hideMark/>
          </w:tcPr>
          <w:p w14:paraId="77135BDA" w14:textId="77777777" w:rsidR="007B5244" w:rsidRPr="001B4350" w:rsidRDefault="007B5244" w:rsidP="00FF6D79">
            <w:pPr>
              <w:ind w:firstLine="0"/>
              <w:jc w:val="center"/>
              <w:rPr>
                <w:b/>
                <w:bCs/>
                <w:szCs w:val="24"/>
              </w:rPr>
            </w:pPr>
            <w:r w:rsidRPr="001B4350">
              <w:rPr>
                <w:b/>
                <w:bCs/>
                <w:szCs w:val="24"/>
              </w:rPr>
              <w:t xml:space="preserve">Religinės paskirties NT objektai  </w:t>
            </w:r>
          </w:p>
        </w:tc>
        <w:tc>
          <w:tcPr>
            <w:tcW w:w="2268" w:type="dxa"/>
            <w:tcBorders>
              <w:top w:val="nil"/>
              <w:left w:val="nil"/>
              <w:bottom w:val="single" w:sz="4" w:space="0" w:color="auto"/>
              <w:right w:val="single" w:sz="4" w:space="0" w:color="auto"/>
            </w:tcBorders>
            <w:vAlign w:val="center"/>
          </w:tcPr>
          <w:p w14:paraId="3CB7A305" w14:textId="77777777" w:rsidR="007B5244" w:rsidRPr="00DE5B67" w:rsidRDefault="007B5244" w:rsidP="00FF6D79">
            <w:pPr>
              <w:ind w:firstLine="0"/>
              <w:jc w:val="center"/>
              <w:rPr>
                <w:szCs w:val="24"/>
              </w:rPr>
            </w:pPr>
            <w:r w:rsidRPr="00DE5B67">
              <w:rPr>
                <w:szCs w:val="24"/>
              </w:rPr>
              <w:t>4.92</w:t>
            </w:r>
          </w:p>
        </w:tc>
        <w:tc>
          <w:tcPr>
            <w:tcW w:w="1985" w:type="dxa"/>
            <w:tcBorders>
              <w:top w:val="nil"/>
              <w:left w:val="nil"/>
              <w:bottom w:val="single" w:sz="4" w:space="0" w:color="auto"/>
              <w:right w:val="single" w:sz="4" w:space="0" w:color="auto"/>
            </w:tcBorders>
          </w:tcPr>
          <w:p w14:paraId="6BF5D526" w14:textId="77777777" w:rsidR="007B5244" w:rsidRPr="00DE5B67" w:rsidRDefault="007B5244" w:rsidP="00FF6D79">
            <w:pPr>
              <w:ind w:firstLine="0"/>
              <w:jc w:val="center"/>
              <w:rPr>
                <w:szCs w:val="24"/>
              </w:rPr>
            </w:pPr>
            <w:r w:rsidRPr="00DE5B67">
              <w:rPr>
                <w:szCs w:val="24"/>
              </w:rPr>
              <w:t>0</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50FF06F1"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62BA3A5E"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1D5E1ACB" w14:textId="77777777" w:rsidR="007B5244" w:rsidRPr="00DE5B67" w:rsidRDefault="007B5244" w:rsidP="00FF6D79">
            <w:pPr>
              <w:ind w:firstLine="0"/>
              <w:jc w:val="center"/>
              <w:rPr>
                <w:szCs w:val="24"/>
              </w:rPr>
            </w:pPr>
            <w:r w:rsidRPr="00DE5B67">
              <w:rPr>
                <w:szCs w:val="24"/>
              </w:rPr>
              <w:t>12</w:t>
            </w:r>
          </w:p>
        </w:tc>
      </w:tr>
      <w:tr w:rsidR="007B5244" w:rsidRPr="001B4350" w14:paraId="1F5036C7"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4DE9CF54" w14:textId="77777777" w:rsidR="007B5244" w:rsidRPr="001B4350" w:rsidRDefault="007B5244" w:rsidP="00FF6D79">
            <w:pPr>
              <w:ind w:firstLine="0"/>
              <w:jc w:val="center"/>
            </w:pPr>
            <w:r w:rsidRPr="001B4350">
              <w:t>17.</w:t>
            </w:r>
          </w:p>
        </w:tc>
        <w:tc>
          <w:tcPr>
            <w:tcW w:w="4394" w:type="dxa"/>
            <w:tcBorders>
              <w:top w:val="nil"/>
              <w:left w:val="nil"/>
              <w:bottom w:val="single" w:sz="4" w:space="0" w:color="auto"/>
              <w:right w:val="single" w:sz="4" w:space="0" w:color="auto"/>
            </w:tcBorders>
            <w:vAlign w:val="center"/>
            <w:hideMark/>
          </w:tcPr>
          <w:p w14:paraId="1DC3A0A9" w14:textId="77777777" w:rsidR="007B5244" w:rsidRPr="001B4350" w:rsidRDefault="007B5244" w:rsidP="00FF6D79">
            <w:pPr>
              <w:ind w:firstLine="0"/>
              <w:jc w:val="center"/>
              <w:rPr>
                <w:b/>
                <w:bCs/>
                <w:szCs w:val="24"/>
              </w:rPr>
            </w:pPr>
            <w:r w:rsidRPr="001B4350">
              <w:rPr>
                <w:b/>
                <w:bCs/>
                <w:szCs w:val="24"/>
              </w:rPr>
              <w:t xml:space="preserve">Specialiosios paskirties NT objektai  </w:t>
            </w:r>
          </w:p>
        </w:tc>
        <w:tc>
          <w:tcPr>
            <w:tcW w:w="2268" w:type="dxa"/>
            <w:tcBorders>
              <w:top w:val="nil"/>
              <w:left w:val="nil"/>
              <w:bottom w:val="single" w:sz="4" w:space="0" w:color="auto"/>
              <w:right w:val="single" w:sz="4" w:space="0" w:color="auto"/>
            </w:tcBorders>
          </w:tcPr>
          <w:p w14:paraId="74F73062" w14:textId="77777777" w:rsidR="007B5244" w:rsidRPr="00DE5B67" w:rsidRDefault="007B5244" w:rsidP="00FF6D79">
            <w:pPr>
              <w:ind w:firstLine="0"/>
              <w:jc w:val="center"/>
              <w:rPr>
                <w:szCs w:val="24"/>
              </w:rPr>
            </w:pPr>
          </w:p>
        </w:tc>
        <w:tc>
          <w:tcPr>
            <w:tcW w:w="1985" w:type="dxa"/>
            <w:tcBorders>
              <w:top w:val="nil"/>
              <w:left w:val="nil"/>
              <w:bottom w:val="single" w:sz="4" w:space="0" w:color="auto"/>
              <w:right w:val="single" w:sz="4" w:space="0" w:color="auto"/>
            </w:tcBorders>
          </w:tcPr>
          <w:p w14:paraId="4A081A42"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33E43D27"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560ADF94" w14:textId="77777777" w:rsidR="007B5244" w:rsidRPr="00DE5B67" w:rsidRDefault="007B5244" w:rsidP="00FF6D79">
            <w:pPr>
              <w:ind w:firstLine="0"/>
              <w:jc w:val="center"/>
              <w:rPr>
                <w:szCs w:val="24"/>
              </w:rPr>
            </w:pPr>
          </w:p>
        </w:tc>
        <w:tc>
          <w:tcPr>
            <w:tcW w:w="2126" w:type="dxa"/>
            <w:tcBorders>
              <w:top w:val="nil"/>
              <w:left w:val="nil"/>
              <w:bottom w:val="single" w:sz="4" w:space="0" w:color="auto"/>
              <w:right w:val="single" w:sz="4" w:space="0" w:color="auto"/>
            </w:tcBorders>
            <w:vAlign w:val="center"/>
          </w:tcPr>
          <w:p w14:paraId="7A300582" w14:textId="77777777" w:rsidR="007B5244" w:rsidRPr="00DE5B67" w:rsidRDefault="007B5244" w:rsidP="00FF6D79">
            <w:pPr>
              <w:ind w:firstLine="0"/>
              <w:jc w:val="center"/>
              <w:rPr>
                <w:szCs w:val="24"/>
              </w:rPr>
            </w:pPr>
          </w:p>
        </w:tc>
      </w:tr>
      <w:tr w:rsidR="007B5244" w:rsidRPr="001B4350" w14:paraId="598593F4"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63522F28" w14:textId="77777777" w:rsidR="007B5244" w:rsidRPr="001B4350" w:rsidRDefault="007B5244" w:rsidP="00FF6D79">
            <w:pPr>
              <w:ind w:firstLine="0"/>
              <w:jc w:val="center"/>
              <w:rPr>
                <w:vanish/>
                <w:szCs w:val="24"/>
              </w:rPr>
            </w:pPr>
            <w:r w:rsidRPr="001B4350">
              <w:t>17.1</w:t>
            </w:r>
            <w:r w:rsidRPr="001B4350">
              <w:rPr>
                <w:szCs w:val="24"/>
              </w:rPr>
              <w:t>.</w:t>
            </w:r>
          </w:p>
        </w:tc>
        <w:tc>
          <w:tcPr>
            <w:tcW w:w="4394" w:type="dxa"/>
            <w:tcBorders>
              <w:top w:val="nil"/>
              <w:left w:val="nil"/>
              <w:bottom w:val="single" w:sz="4" w:space="0" w:color="auto"/>
              <w:right w:val="single" w:sz="4" w:space="0" w:color="auto"/>
            </w:tcBorders>
            <w:vAlign w:val="center"/>
            <w:hideMark/>
          </w:tcPr>
          <w:p w14:paraId="62E7FA94" w14:textId="77777777" w:rsidR="007B5244" w:rsidRPr="001B4350" w:rsidRDefault="007B5244" w:rsidP="00FF6D79">
            <w:pPr>
              <w:ind w:firstLine="0"/>
              <w:jc w:val="center"/>
              <w:rPr>
                <w:szCs w:val="24"/>
              </w:rPr>
            </w:pPr>
            <w:r w:rsidRPr="001B4350">
              <w:rPr>
                <w:szCs w:val="24"/>
              </w:rPr>
              <w:t>iki 100 m</w:t>
            </w:r>
            <w:r w:rsidRPr="001B4350">
              <w:rPr>
                <w:szCs w:val="24"/>
                <w:vertAlign w:val="superscript"/>
              </w:rPr>
              <w:t>2</w:t>
            </w:r>
            <w:r w:rsidRPr="001B4350">
              <w:rPr>
                <w:szCs w:val="24"/>
              </w:rPr>
              <w:t xml:space="preserve"> </w:t>
            </w:r>
          </w:p>
        </w:tc>
        <w:tc>
          <w:tcPr>
            <w:tcW w:w="2268" w:type="dxa"/>
            <w:tcBorders>
              <w:top w:val="nil"/>
              <w:left w:val="nil"/>
              <w:bottom w:val="single" w:sz="4" w:space="0" w:color="auto"/>
              <w:right w:val="single" w:sz="4" w:space="0" w:color="auto"/>
            </w:tcBorders>
            <w:vAlign w:val="center"/>
          </w:tcPr>
          <w:p w14:paraId="7884F2ED" w14:textId="77777777" w:rsidR="007B5244" w:rsidRPr="00DE5B67" w:rsidRDefault="007B5244" w:rsidP="00FF6D79">
            <w:pPr>
              <w:ind w:firstLine="0"/>
              <w:jc w:val="center"/>
              <w:rPr>
                <w:szCs w:val="24"/>
              </w:rPr>
            </w:pPr>
            <w:r w:rsidRPr="00DE5B67">
              <w:rPr>
                <w:szCs w:val="24"/>
              </w:rPr>
              <w:t>1.47</w:t>
            </w:r>
          </w:p>
        </w:tc>
        <w:tc>
          <w:tcPr>
            <w:tcW w:w="1985" w:type="dxa"/>
            <w:tcBorders>
              <w:top w:val="nil"/>
              <w:left w:val="nil"/>
              <w:bottom w:val="single" w:sz="4" w:space="0" w:color="auto"/>
              <w:right w:val="single" w:sz="4" w:space="0" w:color="auto"/>
            </w:tcBorders>
            <w:vAlign w:val="center"/>
          </w:tcPr>
          <w:p w14:paraId="1F687545" w14:textId="77777777" w:rsidR="007B5244" w:rsidRPr="00DE5B67" w:rsidRDefault="007B5244" w:rsidP="00FF6D79">
            <w:pPr>
              <w:ind w:firstLine="0"/>
              <w:jc w:val="center"/>
              <w:rPr>
                <w:szCs w:val="24"/>
              </w:rPr>
            </w:pPr>
            <w:r w:rsidRPr="00DE5B67">
              <w:rPr>
                <w:szCs w:val="24"/>
              </w:rPr>
              <w:t>0.0343</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0567A59F"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74497829"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4193ADF6" w14:textId="77777777" w:rsidR="007B5244" w:rsidRPr="00DE5B67" w:rsidRDefault="007B5244" w:rsidP="00FF6D79">
            <w:pPr>
              <w:ind w:firstLine="0"/>
              <w:jc w:val="center"/>
              <w:rPr>
                <w:szCs w:val="24"/>
              </w:rPr>
            </w:pPr>
            <w:r w:rsidRPr="00DE5B67">
              <w:rPr>
                <w:szCs w:val="24"/>
              </w:rPr>
              <w:t>12</w:t>
            </w:r>
          </w:p>
        </w:tc>
      </w:tr>
      <w:tr w:rsidR="007B5244" w:rsidRPr="001B4350" w14:paraId="0B47F2F7"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7489CC75" w14:textId="77777777" w:rsidR="007B5244" w:rsidRPr="001B4350" w:rsidRDefault="007B5244" w:rsidP="00FF6D79">
            <w:pPr>
              <w:ind w:firstLine="0"/>
              <w:jc w:val="center"/>
              <w:rPr>
                <w:szCs w:val="24"/>
              </w:rPr>
            </w:pPr>
            <w:r w:rsidRPr="001B4350">
              <w:rPr>
                <w:szCs w:val="24"/>
              </w:rPr>
              <w:t>17.2.</w:t>
            </w:r>
          </w:p>
        </w:tc>
        <w:tc>
          <w:tcPr>
            <w:tcW w:w="4394" w:type="dxa"/>
            <w:tcBorders>
              <w:top w:val="nil"/>
              <w:left w:val="nil"/>
              <w:bottom w:val="single" w:sz="4" w:space="0" w:color="auto"/>
              <w:right w:val="single" w:sz="4" w:space="0" w:color="auto"/>
            </w:tcBorders>
            <w:vAlign w:val="center"/>
            <w:hideMark/>
          </w:tcPr>
          <w:p w14:paraId="65759605" w14:textId="77777777" w:rsidR="007B5244" w:rsidRPr="001B4350" w:rsidRDefault="007B5244" w:rsidP="00FF6D79">
            <w:pPr>
              <w:ind w:firstLine="0"/>
              <w:jc w:val="center"/>
              <w:rPr>
                <w:szCs w:val="24"/>
              </w:rPr>
            </w:pPr>
            <w:r w:rsidRPr="001B4350">
              <w:rPr>
                <w:szCs w:val="24"/>
              </w:rPr>
              <w:t>101 m</w:t>
            </w:r>
            <w:r w:rsidRPr="001B4350">
              <w:rPr>
                <w:szCs w:val="24"/>
                <w:vertAlign w:val="superscript"/>
              </w:rPr>
              <w:t>2</w:t>
            </w:r>
            <w:r w:rsidRPr="001B4350">
              <w:rPr>
                <w:szCs w:val="24"/>
              </w:rPr>
              <w:t xml:space="preserve"> ir daugiau</w:t>
            </w:r>
          </w:p>
        </w:tc>
        <w:tc>
          <w:tcPr>
            <w:tcW w:w="2268" w:type="dxa"/>
            <w:tcBorders>
              <w:top w:val="nil"/>
              <w:left w:val="nil"/>
              <w:bottom w:val="single" w:sz="4" w:space="0" w:color="auto"/>
              <w:right w:val="single" w:sz="4" w:space="0" w:color="auto"/>
            </w:tcBorders>
            <w:vAlign w:val="center"/>
          </w:tcPr>
          <w:p w14:paraId="6B091ED9" w14:textId="77777777" w:rsidR="007B5244" w:rsidRPr="00DE5B67" w:rsidRDefault="007B5244" w:rsidP="00FF6D79">
            <w:pPr>
              <w:ind w:firstLine="0"/>
              <w:jc w:val="center"/>
              <w:rPr>
                <w:szCs w:val="24"/>
              </w:rPr>
            </w:pPr>
            <w:r w:rsidRPr="00DE5B67">
              <w:rPr>
                <w:szCs w:val="24"/>
              </w:rPr>
              <w:t>25.07</w:t>
            </w:r>
          </w:p>
        </w:tc>
        <w:tc>
          <w:tcPr>
            <w:tcW w:w="1985" w:type="dxa"/>
            <w:tcBorders>
              <w:top w:val="nil"/>
              <w:left w:val="nil"/>
              <w:bottom w:val="single" w:sz="4" w:space="0" w:color="auto"/>
              <w:right w:val="single" w:sz="4" w:space="0" w:color="auto"/>
            </w:tcBorders>
            <w:vAlign w:val="center"/>
          </w:tcPr>
          <w:p w14:paraId="57F14D49" w14:textId="77777777" w:rsidR="007B5244" w:rsidRPr="00DE5B67" w:rsidRDefault="007B5244" w:rsidP="00FF6D79">
            <w:pPr>
              <w:ind w:firstLine="0"/>
              <w:jc w:val="center"/>
              <w:rPr>
                <w:szCs w:val="24"/>
              </w:rPr>
            </w:pPr>
            <w:r w:rsidRPr="00DE5B67">
              <w:rPr>
                <w:szCs w:val="24"/>
              </w:rPr>
              <w:t>0.0422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5F2EDD6F" w14:textId="77777777" w:rsidR="007B5244" w:rsidRPr="00DE5B67" w:rsidRDefault="007B5244" w:rsidP="00FF6D79">
            <w:pPr>
              <w:ind w:firstLine="0"/>
              <w:jc w:val="center"/>
              <w:rPr>
                <w:szCs w:val="24"/>
              </w:rPr>
            </w:pPr>
          </w:p>
        </w:tc>
        <w:tc>
          <w:tcPr>
            <w:tcW w:w="1418" w:type="dxa"/>
            <w:tcBorders>
              <w:top w:val="nil"/>
              <w:left w:val="single" w:sz="4" w:space="0" w:color="auto"/>
              <w:bottom w:val="single" w:sz="4" w:space="0" w:color="auto"/>
              <w:right w:val="single" w:sz="4" w:space="0" w:color="auto"/>
            </w:tcBorders>
            <w:vAlign w:val="center"/>
          </w:tcPr>
          <w:p w14:paraId="23F1C517"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0D22CE10" w14:textId="77777777" w:rsidR="007B5244" w:rsidRPr="00DE5B67" w:rsidRDefault="007B5244" w:rsidP="00FF6D79">
            <w:pPr>
              <w:ind w:firstLine="0"/>
              <w:jc w:val="center"/>
              <w:rPr>
                <w:szCs w:val="24"/>
              </w:rPr>
            </w:pPr>
            <w:r w:rsidRPr="00DE5B67">
              <w:rPr>
                <w:szCs w:val="24"/>
              </w:rPr>
              <w:t>12</w:t>
            </w:r>
          </w:p>
        </w:tc>
      </w:tr>
      <w:tr w:rsidR="007B5244" w:rsidRPr="001B4350" w14:paraId="08B66DCD" w14:textId="77777777" w:rsidTr="00FF6D79">
        <w:trPr>
          <w:trHeight w:val="276"/>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62409537" w14:textId="77777777" w:rsidR="007B5244" w:rsidRPr="001B4350" w:rsidRDefault="007B5244" w:rsidP="00FF6D79">
            <w:pPr>
              <w:ind w:firstLine="0"/>
              <w:jc w:val="center"/>
            </w:pPr>
            <w:r w:rsidRPr="001B4350">
              <w:t>18.</w:t>
            </w:r>
          </w:p>
        </w:tc>
        <w:tc>
          <w:tcPr>
            <w:tcW w:w="4394" w:type="dxa"/>
            <w:tcBorders>
              <w:top w:val="single" w:sz="4" w:space="0" w:color="auto"/>
              <w:left w:val="nil"/>
              <w:bottom w:val="single" w:sz="4" w:space="0" w:color="auto"/>
              <w:right w:val="single" w:sz="4" w:space="0" w:color="auto"/>
            </w:tcBorders>
            <w:vAlign w:val="center"/>
            <w:hideMark/>
          </w:tcPr>
          <w:p w14:paraId="62A9549E" w14:textId="77777777" w:rsidR="007B5244" w:rsidRPr="001B4350" w:rsidRDefault="007B5244" w:rsidP="00FF6D79">
            <w:pPr>
              <w:ind w:firstLine="0"/>
              <w:jc w:val="center"/>
              <w:rPr>
                <w:b/>
                <w:bCs/>
                <w:szCs w:val="24"/>
              </w:rPr>
            </w:pPr>
            <w:r w:rsidRPr="001B4350">
              <w:rPr>
                <w:b/>
                <w:bCs/>
                <w:szCs w:val="24"/>
              </w:rPr>
              <w:t xml:space="preserve">Sodų paskirties NT objektai  </w:t>
            </w:r>
          </w:p>
        </w:tc>
        <w:tc>
          <w:tcPr>
            <w:tcW w:w="2268" w:type="dxa"/>
            <w:tcBorders>
              <w:top w:val="single" w:sz="4" w:space="0" w:color="auto"/>
              <w:left w:val="nil"/>
              <w:bottom w:val="single" w:sz="4" w:space="0" w:color="auto"/>
              <w:right w:val="single" w:sz="4" w:space="0" w:color="auto"/>
            </w:tcBorders>
            <w:vAlign w:val="center"/>
          </w:tcPr>
          <w:p w14:paraId="152011FC" w14:textId="77777777" w:rsidR="007B5244" w:rsidRPr="00DE5B67" w:rsidRDefault="007B5244" w:rsidP="00FF6D79">
            <w:pPr>
              <w:ind w:firstLine="0"/>
              <w:jc w:val="center"/>
              <w:rPr>
                <w:szCs w:val="24"/>
              </w:rPr>
            </w:pPr>
            <w:r w:rsidRPr="00DE5B67">
              <w:rPr>
                <w:szCs w:val="24"/>
              </w:rPr>
              <w:t>0.88</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tcPr>
          <w:p w14:paraId="0A5EA932"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vAlign w:val="center"/>
          </w:tcPr>
          <w:p w14:paraId="6C8DA2ED" w14:textId="77777777" w:rsidR="007B5244" w:rsidRPr="00DE5B67" w:rsidRDefault="007B5244" w:rsidP="00FF6D79">
            <w:pPr>
              <w:ind w:firstLine="0"/>
              <w:jc w:val="center"/>
              <w:rPr>
                <w:szCs w:val="24"/>
              </w:rPr>
            </w:pPr>
            <w:r w:rsidRPr="00DE5B67">
              <w:rPr>
                <w:szCs w:val="24"/>
              </w:rPr>
              <w:t>2,04</w:t>
            </w:r>
          </w:p>
        </w:tc>
        <w:tc>
          <w:tcPr>
            <w:tcW w:w="141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0B04E0B"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56AEBDDB" w14:textId="77777777" w:rsidR="007B5244" w:rsidRPr="00DE5B67" w:rsidRDefault="007B5244" w:rsidP="00FF6D79">
            <w:pPr>
              <w:ind w:firstLine="0"/>
              <w:jc w:val="center"/>
              <w:rPr>
                <w:szCs w:val="24"/>
              </w:rPr>
            </w:pPr>
          </w:p>
        </w:tc>
      </w:tr>
      <w:tr w:rsidR="007B5244" w:rsidRPr="001B4350" w14:paraId="3466360A"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599F12E2" w14:textId="77777777" w:rsidR="007B5244" w:rsidRPr="001B4350" w:rsidRDefault="007B5244" w:rsidP="00FF6D79">
            <w:pPr>
              <w:ind w:firstLine="0"/>
              <w:jc w:val="center"/>
            </w:pPr>
            <w:r w:rsidRPr="001B4350">
              <w:t>19.</w:t>
            </w:r>
          </w:p>
        </w:tc>
        <w:tc>
          <w:tcPr>
            <w:tcW w:w="4394" w:type="dxa"/>
            <w:tcBorders>
              <w:top w:val="single" w:sz="4" w:space="0" w:color="auto"/>
              <w:left w:val="nil"/>
              <w:bottom w:val="single" w:sz="4" w:space="0" w:color="auto"/>
              <w:right w:val="single" w:sz="4" w:space="0" w:color="auto"/>
            </w:tcBorders>
            <w:vAlign w:val="center"/>
            <w:hideMark/>
          </w:tcPr>
          <w:p w14:paraId="46A457E5" w14:textId="77777777" w:rsidR="007B5244" w:rsidRPr="001B4350" w:rsidRDefault="007B5244" w:rsidP="00FF6D79">
            <w:pPr>
              <w:ind w:firstLine="0"/>
              <w:jc w:val="center"/>
              <w:rPr>
                <w:b/>
                <w:bCs/>
                <w:szCs w:val="24"/>
              </w:rPr>
            </w:pPr>
            <w:r w:rsidRPr="001B4350">
              <w:rPr>
                <w:b/>
                <w:bCs/>
                <w:szCs w:val="24"/>
              </w:rPr>
              <w:t xml:space="preserve">Kiti NT objektai  </w:t>
            </w:r>
          </w:p>
        </w:tc>
        <w:tc>
          <w:tcPr>
            <w:tcW w:w="2268" w:type="dxa"/>
            <w:tcBorders>
              <w:top w:val="single" w:sz="4" w:space="0" w:color="auto"/>
              <w:left w:val="nil"/>
              <w:bottom w:val="single" w:sz="4" w:space="0" w:color="auto"/>
              <w:right w:val="single" w:sz="4" w:space="0" w:color="auto"/>
            </w:tcBorders>
          </w:tcPr>
          <w:p w14:paraId="29CCC655" w14:textId="77777777" w:rsidR="007B5244" w:rsidRPr="00DE5B67" w:rsidRDefault="007B5244" w:rsidP="00FF6D79">
            <w:pPr>
              <w:ind w:firstLine="0"/>
              <w:jc w:val="center"/>
              <w:rPr>
                <w:szCs w:val="24"/>
              </w:rPr>
            </w:pPr>
          </w:p>
        </w:tc>
        <w:tc>
          <w:tcPr>
            <w:tcW w:w="1985" w:type="dxa"/>
            <w:tcBorders>
              <w:top w:val="single" w:sz="4" w:space="0" w:color="auto"/>
              <w:left w:val="nil"/>
              <w:bottom w:val="single" w:sz="4" w:space="0" w:color="auto"/>
              <w:right w:val="single" w:sz="4" w:space="0" w:color="auto"/>
            </w:tcBorders>
          </w:tcPr>
          <w:p w14:paraId="2FE17210"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tcPr>
          <w:p w14:paraId="76E198B7" w14:textId="77777777" w:rsidR="007B5244" w:rsidRPr="00DE5B67"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7AC9A91"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vAlign w:val="center"/>
          </w:tcPr>
          <w:p w14:paraId="43B290B5" w14:textId="77777777" w:rsidR="007B5244" w:rsidRPr="00DE5B67" w:rsidRDefault="007B5244" w:rsidP="00FF6D79">
            <w:pPr>
              <w:ind w:firstLine="0"/>
              <w:jc w:val="center"/>
              <w:rPr>
                <w:szCs w:val="24"/>
              </w:rPr>
            </w:pPr>
          </w:p>
        </w:tc>
      </w:tr>
      <w:tr w:rsidR="007B5244" w:rsidRPr="001B4350" w14:paraId="5E39DB27"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5033DFA5" w14:textId="77777777" w:rsidR="007B5244" w:rsidRPr="001B4350" w:rsidRDefault="007B5244" w:rsidP="00FF6D79">
            <w:pPr>
              <w:ind w:firstLine="0"/>
              <w:jc w:val="center"/>
              <w:rPr>
                <w:szCs w:val="24"/>
              </w:rPr>
            </w:pPr>
            <w:r w:rsidRPr="001B4350">
              <w:rPr>
                <w:szCs w:val="24"/>
              </w:rPr>
              <w:t>19.1.</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11797C0" w14:textId="77777777" w:rsidR="007B5244" w:rsidRPr="001B4350" w:rsidRDefault="007B5244" w:rsidP="00FF6D79">
            <w:pPr>
              <w:ind w:firstLine="0"/>
              <w:jc w:val="center"/>
              <w:rPr>
                <w:szCs w:val="24"/>
              </w:rPr>
            </w:pPr>
            <w:r w:rsidRPr="001B4350">
              <w:rPr>
                <w:szCs w:val="24"/>
              </w:rPr>
              <w:t>iki 100 m</w:t>
            </w:r>
            <w:r w:rsidRPr="001B4350">
              <w:rPr>
                <w:szCs w:val="24"/>
                <w:vertAlign w:val="superscript"/>
              </w:rPr>
              <w:t>2</w:t>
            </w:r>
          </w:p>
        </w:tc>
        <w:tc>
          <w:tcPr>
            <w:tcW w:w="2268" w:type="dxa"/>
            <w:tcBorders>
              <w:top w:val="single" w:sz="4" w:space="0" w:color="auto"/>
              <w:left w:val="single" w:sz="4" w:space="0" w:color="auto"/>
              <w:bottom w:val="single" w:sz="4" w:space="0" w:color="auto"/>
              <w:right w:val="single" w:sz="4" w:space="0" w:color="auto"/>
            </w:tcBorders>
            <w:vAlign w:val="center"/>
          </w:tcPr>
          <w:p w14:paraId="3125A6A6" w14:textId="77777777" w:rsidR="007B5244" w:rsidRPr="00DE5B67" w:rsidRDefault="007B5244" w:rsidP="00FF6D79">
            <w:pPr>
              <w:ind w:firstLine="0"/>
              <w:jc w:val="center"/>
              <w:rPr>
                <w:szCs w:val="24"/>
              </w:rPr>
            </w:pPr>
            <w:r w:rsidRPr="00DE5B67">
              <w:rPr>
                <w:szCs w:val="24"/>
              </w:rPr>
              <w:t>1.52</w:t>
            </w:r>
          </w:p>
        </w:tc>
        <w:tc>
          <w:tcPr>
            <w:tcW w:w="1985" w:type="dxa"/>
            <w:tcBorders>
              <w:top w:val="single" w:sz="4" w:space="0" w:color="auto"/>
              <w:left w:val="single" w:sz="4" w:space="0" w:color="auto"/>
              <w:bottom w:val="single" w:sz="4" w:space="0" w:color="auto"/>
              <w:right w:val="single" w:sz="4" w:space="0" w:color="auto"/>
            </w:tcBorders>
            <w:vAlign w:val="center"/>
          </w:tcPr>
          <w:p w14:paraId="0C76F890" w14:textId="77777777" w:rsidR="007B5244" w:rsidRPr="00DE5B67" w:rsidRDefault="007B5244" w:rsidP="00FF6D79">
            <w:pPr>
              <w:ind w:firstLine="0"/>
              <w:jc w:val="center"/>
              <w:rPr>
                <w:szCs w:val="24"/>
              </w:rPr>
            </w:pPr>
            <w:r w:rsidRPr="00DE5B67">
              <w:rPr>
                <w:szCs w:val="24"/>
              </w:rPr>
              <w:t>0.0344</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B2A6003" w14:textId="77777777" w:rsidR="007B5244" w:rsidRPr="00DE5B67"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3B239AB" w14:textId="77777777" w:rsidR="007B5244" w:rsidRPr="00DE5B67" w:rsidRDefault="007B5244" w:rsidP="00FF6D79">
            <w:pPr>
              <w:ind w:firstLine="0"/>
              <w:jc w:val="center"/>
              <w:rPr>
                <w:szCs w:val="24"/>
              </w:rPr>
            </w:pPr>
            <w:r w:rsidRPr="00DE5B67">
              <w:rPr>
                <w:szCs w:val="24"/>
              </w:rPr>
              <w:t>37,52</w:t>
            </w:r>
          </w:p>
        </w:tc>
        <w:tc>
          <w:tcPr>
            <w:tcW w:w="2126" w:type="dxa"/>
            <w:tcBorders>
              <w:top w:val="single" w:sz="4" w:space="0" w:color="auto"/>
              <w:left w:val="single" w:sz="4" w:space="0" w:color="auto"/>
              <w:bottom w:val="single" w:sz="4" w:space="0" w:color="auto"/>
              <w:right w:val="single" w:sz="4" w:space="0" w:color="auto"/>
            </w:tcBorders>
            <w:vAlign w:val="center"/>
          </w:tcPr>
          <w:p w14:paraId="575B2225" w14:textId="77777777" w:rsidR="007B5244" w:rsidRPr="00DE5B67" w:rsidRDefault="007B5244" w:rsidP="00FF6D79">
            <w:pPr>
              <w:ind w:firstLine="0"/>
              <w:jc w:val="center"/>
              <w:rPr>
                <w:szCs w:val="24"/>
              </w:rPr>
            </w:pPr>
            <w:r w:rsidRPr="00DE5B67">
              <w:rPr>
                <w:szCs w:val="24"/>
              </w:rPr>
              <w:t>12</w:t>
            </w:r>
          </w:p>
        </w:tc>
      </w:tr>
      <w:tr w:rsidR="007B5244" w:rsidRPr="001B4350" w14:paraId="5132C025" w14:textId="77777777" w:rsidTr="00FF6D7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6C994EB7" w14:textId="77777777" w:rsidR="007B5244" w:rsidRPr="001B4350" w:rsidRDefault="007B5244" w:rsidP="00FF6D79">
            <w:pPr>
              <w:ind w:firstLine="0"/>
              <w:jc w:val="center"/>
              <w:rPr>
                <w:szCs w:val="24"/>
              </w:rPr>
            </w:pPr>
            <w:r w:rsidRPr="001B4350">
              <w:rPr>
                <w:szCs w:val="24"/>
              </w:rPr>
              <w:lastRenderedPageBreak/>
              <w:t>19.2.</w:t>
            </w:r>
          </w:p>
        </w:tc>
        <w:tc>
          <w:tcPr>
            <w:tcW w:w="4394" w:type="dxa"/>
            <w:tcBorders>
              <w:top w:val="single" w:sz="4" w:space="0" w:color="auto"/>
              <w:left w:val="nil"/>
              <w:bottom w:val="single" w:sz="4" w:space="0" w:color="auto"/>
              <w:right w:val="single" w:sz="4" w:space="0" w:color="auto"/>
            </w:tcBorders>
            <w:vAlign w:val="center"/>
            <w:hideMark/>
          </w:tcPr>
          <w:p w14:paraId="506DC3BB" w14:textId="77777777" w:rsidR="007B5244" w:rsidRPr="001B4350" w:rsidRDefault="007B5244" w:rsidP="00FF6D79">
            <w:pPr>
              <w:ind w:firstLine="0"/>
              <w:jc w:val="center"/>
              <w:rPr>
                <w:szCs w:val="24"/>
              </w:rPr>
            </w:pPr>
            <w:r w:rsidRPr="001B4350">
              <w:rPr>
                <w:szCs w:val="24"/>
              </w:rPr>
              <w:t>101 m</w:t>
            </w:r>
            <w:r w:rsidRPr="001B4350">
              <w:rPr>
                <w:szCs w:val="24"/>
                <w:vertAlign w:val="superscript"/>
              </w:rPr>
              <w:t>2</w:t>
            </w:r>
            <w:r w:rsidRPr="001B4350">
              <w:rPr>
                <w:szCs w:val="24"/>
              </w:rPr>
              <w:t xml:space="preserve"> ir daugiau</w:t>
            </w:r>
          </w:p>
        </w:tc>
        <w:tc>
          <w:tcPr>
            <w:tcW w:w="2268" w:type="dxa"/>
            <w:tcBorders>
              <w:top w:val="single" w:sz="4" w:space="0" w:color="auto"/>
              <w:left w:val="nil"/>
              <w:bottom w:val="single" w:sz="4" w:space="0" w:color="auto"/>
              <w:right w:val="single" w:sz="4" w:space="0" w:color="auto"/>
            </w:tcBorders>
            <w:vAlign w:val="center"/>
          </w:tcPr>
          <w:p w14:paraId="1DFAC383" w14:textId="77777777" w:rsidR="007B5244" w:rsidRPr="00DE5B67" w:rsidRDefault="007B5244" w:rsidP="00FF6D79">
            <w:pPr>
              <w:ind w:firstLine="0"/>
              <w:jc w:val="center"/>
              <w:rPr>
                <w:szCs w:val="24"/>
              </w:rPr>
            </w:pPr>
            <w:r w:rsidRPr="00DE5B67">
              <w:rPr>
                <w:szCs w:val="24"/>
              </w:rPr>
              <w:t>6.50</w:t>
            </w:r>
          </w:p>
        </w:tc>
        <w:tc>
          <w:tcPr>
            <w:tcW w:w="1985" w:type="dxa"/>
            <w:tcBorders>
              <w:top w:val="single" w:sz="4" w:space="0" w:color="auto"/>
              <w:left w:val="nil"/>
              <w:bottom w:val="single" w:sz="4" w:space="0" w:color="auto"/>
              <w:right w:val="single" w:sz="4" w:space="0" w:color="auto"/>
            </w:tcBorders>
            <w:vAlign w:val="center"/>
          </w:tcPr>
          <w:p w14:paraId="382B459E" w14:textId="77777777" w:rsidR="007B5244" w:rsidRPr="00DE5B67" w:rsidRDefault="007B5244" w:rsidP="00FF6D79">
            <w:pPr>
              <w:ind w:firstLine="0"/>
              <w:jc w:val="center"/>
              <w:rPr>
                <w:szCs w:val="24"/>
              </w:rPr>
            </w:pPr>
            <w:r w:rsidRPr="00DE5B67">
              <w:rPr>
                <w:szCs w:val="24"/>
              </w:rPr>
              <w:t>0.0927</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6F1A8DBF" w14:textId="77777777" w:rsidR="007B5244" w:rsidRPr="00DE5B67" w:rsidRDefault="007B5244" w:rsidP="00FF6D79">
            <w:pPr>
              <w:ind w:firstLine="0"/>
              <w:jc w:val="center"/>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8BCBFEF" w14:textId="77777777" w:rsidR="007B5244" w:rsidRPr="00DE5B67" w:rsidRDefault="007B5244" w:rsidP="00FF6D79">
            <w:pPr>
              <w:ind w:firstLine="0"/>
              <w:jc w:val="center"/>
              <w:rPr>
                <w:szCs w:val="24"/>
              </w:rPr>
            </w:pPr>
            <w:r w:rsidRPr="00DE5B67">
              <w:rPr>
                <w:szCs w:val="24"/>
              </w:rPr>
              <w:t>37,52</w:t>
            </w:r>
          </w:p>
        </w:tc>
        <w:tc>
          <w:tcPr>
            <w:tcW w:w="2126" w:type="dxa"/>
            <w:tcBorders>
              <w:top w:val="single" w:sz="4" w:space="0" w:color="auto"/>
              <w:left w:val="nil"/>
              <w:bottom w:val="single" w:sz="4" w:space="0" w:color="auto"/>
              <w:right w:val="single" w:sz="4" w:space="0" w:color="auto"/>
            </w:tcBorders>
            <w:vAlign w:val="center"/>
          </w:tcPr>
          <w:p w14:paraId="2C1C353A" w14:textId="77777777" w:rsidR="007B5244" w:rsidRPr="00DE5B67" w:rsidRDefault="007B5244" w:rsidP="00FF6D79">
            <w:pPr>
              <w:ind w:firstLine="0"/>
              <w:jc w:val="center"/>
              <w:rPr>
                <w:szCs w:val="24"/>
              </w:rPr>
            </w:pPr>
            <w:r w:rsidRPr="00DE5B67">
              <w:rPr>
                <w:szCs w:val="24"/>
              </w:rPr>
              <w:t>12</w:t>
            </w:r>
          </w:p>
        </w:tc>
      </w:tr>
      <w:tr w:rsidR="007B5244" w:rsidRPr="001B4350" w14:paraId="0511ABC7"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23022F9F" w14:textId="77777777" w:rsidR="007B5244" w:rsidRPr="001B4350" w:rsidRDefault="007B5244" w:rsidP="00FF6D79">
            <w:pPr>
              <w:ind w:firstLine="0"/>
              <w:jc w:val="center"/>
            </w:pPr>
            <w:r w:rsidRPr="001B4350">
              <w:t>20.</w:t>
            </w:r>
          </w:p>
        </w:tc>
        <w:tc>
          <w:tcPr>
            <w:tcW w:w="4394" w:type="dxa"/>
            <w:tcBorders>
              <w:top w:val="nil"/>
              <w:left w:val="nil"/>
              <w:bottom w:val="single" w:sz="4" w:space="0" w:color="auto"/>
              <w:right w:val="single" w:sz="4" w:space="0" w:color="auto"/>
            </w:tcBorders>
            <w:vAlign w:val="center"/>
            <w:hideMark/>
          </w:tcPr>
          <w:p w14:paraId="25E9BAFC" w14:textId="77777777" w:rsidR="007B5244" w:rsidRPr="001B4350" w:rsidRDefault="007B5244" w:rsidP="00FF6D79">
            <w:pPr>
              <w:ind w:firstLine="0"/>
              <w:jc w:val="center"/>
              <w:rPr>
                <w:b/>
                <w:bCs/>
                <w:szCs w:val="24"/>
              </w:rPr>
            </w:pPr>
            <w:r w:rsidRPr="001B4350">
              <w:rPr>
                <w:b/>
                <w:bCs/>
                <w:szCs w:val="24"/>
              </w:rPr>
              <w:t xml:space="preserve">Kitos (fermų) paskirties NT objektai  </w:t>
            </w:r>
          </w:p>
        </w:tc>
        <w:tc>
          <w:tcPr>
            <w:tcW w:w="2268" w:type="dxa"/>
            <w:tcBorders>
              <w:top w:val="nil"/>
              <w:left w:val="nil"/>
              <w:bottom w:val="single" w:sz="4" w:space="0" w:color="auto"/>
              <w:right w:val="single" w:sz="4" w:space="0" w:color="auto"/>
            </w:tcBorders>
            <w:vAlign w:val="center"/>
          </w:tcPr>
          <w:p w14:paraId="12B70F52" w14:textId="77777777" w:rsidR="007B5244" w:rsidRPr="00DE5B67" w:rsidRDefault="007B5244" w:rsidP="00FF6D79">
            <w:pPr>
              <w:ind w:firstLine="0"/>
              <w:jc w:val="center"/>
              <w:rPr>
                <w:szCs w:val="24"/>
              </w:rPr>
            </w:pPr>
            <w:r w:rsidRPr="00DE5B67">
              <w:rPr>
                <w:szCs w:val="24"/>
              </w:rPr>
              <w:t>1.62</w:t>
            </w:r>
          </w:p>
        </w:tc>
        <w:tc>
          <w:tcPr>
            <w:tcW w:w="1985" w:type="dxa"/>
            <w:tcBorders>
              <w:top w:val="nil"/>
              <w:left w:val="nil"/>
              <w:bottom w:val="single" w:sz="4" w:space="0" w:color="auto"/>
              <w:right w:val="single" w:sz="4" w:space="0" w:color="auto"/>
            </w:tcBorders>
          </w:tcPr>
          <w:p w14:paraId="13D371FE"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vAlign w:val="center"/>
          </w:tcPr>
          <w:p w14:paraId="31C8CF67" w14:textId="77777777" w:rsidR="007B5244" w:rsidRPr="00DE5B67" w:rsidRDefault="007B5244" w:rsidP="00FF6D79">
            <w:pPr>
              <w:ind w:firstLine="0"/>
              <w:jc w:val="center"/>
              <w:rPr>
                <w:szCs w:val="24"/>
              </w:rPr>
            </w:pPr>
            <w:r w:rsidRPr="00DE5B67">
              <w:rPr>
                <w:szCs w:val="24"/>
              </w:rPr>
              <w:t>3.78</w:t>
            </w:r>
          </w:p>
        </w:tc>
        <w:tc>
          <w:tcPr>
            <w:tcW w:w="1418" w:type="dxa"/>
            <w:tcBorders>
              <w:top w:val="nil"/>
              <w:left w:val="single" w:sz="4" w:space="0" w:color="auto"/>
              <w:bottom w:val="single" w:sz="4" w:space="0" w:color="auto"/>
              <w:right w:val="single" w:sz="4" w:space="0" w:color="auto"/>
            </w:tcBorders>
            <w:vAlign w:val="center"/>
          </w:tcPr>
          <w:p w14:paraId="7FC969BF"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6CEAC197" w14:textId="77777777" w:rsidR="007B5244" w:rsidRPr="00DE5B67" w:rsidRDefault="007B5244" w:rsidP="00FF6D79">
            <w:pPr>
              <w:ind w:firstLine="0"/>
              <w:jc w:val="center"/>
              <w:rPr>
                <w:szCs w:val="24"/>
              </w:rPr>
            </w:pPr>
            <w:r w:rsidRPr="00DE5B67">
              <w:rPr>
                <w:szCs w:val="24"/>
              </w:rPr>
              <w:t>12</w:t>
            </w:r>
          </w:p>
        </w:tc>
      </w:tr>
      <w:tr w:rsidR="007B5244" w:rsidRPr="001B4350" w14:paraId="0D4B9A1D" w14:textId="77777777" w:rsidTr="00FF6D79">
        <w:trPr>
          <w:jc w:val="center"/>
        </w:trPr>
        <w:tc>
          <w:tcPr>
            <w:tcW w:w="817" w:type="dxa"/>
            <w:tcBorders>
              <w:top w:val="nil"/>
              <w:left w:val="single" w:sz="4" w:space="0" w:color="auto"/>
              <w:bottom w:val="single" w:sz="4" w:space="0" w:color="auto"/>
              <w:right w:val="single" w:sz="4" w:space="0" w:color="auto"/>
            </w:tcBorders>
            <w:vAlign w:val="center"/>
            <w:hideMark/>
          </w:tcPr>
          <w:p w14:paraId="11F7B6C1" w14:textId="77777777" w:rsidR="007B5244" w:rsidRPr="001B4350" w:rsidRDefault="007B5244" w:rsidP="00FF6D79">
            <w:pPr>
              <w:ind w:firstLine="0"/>
              <w:jc w:val="center"/>
            </w:pPr>
            <w:r w:rsidRPr="001B4350">
              <w:t>21.</w:t>
            </w:r>
          </w:p>
        </w:tc>
        <w:tc>
          <w:tcPr>
            <w:tcW w:w="4394" w:type="dxa"/>
            <w:tcBorders>
              <w:top w:val="nil"/>
              <w:left w:val="nil"/>
              <w:bottom w:val="single" w:sz="4" w:space="0" w:color="auto"/>
              <w:right w:val="single" w:sz="4" w:space="0" w:color="auto"/>
            </w:tcBorders>
            <w:vAlign w:val="center"/>
            <w:hideMark/>
          </w:tcPr>
          <w:p w14:paraId="672ACC33" w14:textId="77777777" w:rsidR="007B5244" w:rsidRPr="001B4350" w:rsidRDefault="007B5244" w:rsidP="00FF6D79">
            <w:pPr>
              <w:ind w:firstLine="0"/>
              <w:jc w:val="center"/>
              <w:rPr>
                <w:b/>
                <w:bCs/>
                <w:szCs w:val="24"/>
              </w:rPr>
            </w:pPr>
            <w:r w:rsidRPr="001B4350">
              <w:rPr>
                <w:b/>
                <w:bCs/>
                <w:szCs w:val="24"/>
              </w:rPr>
              <w:t xml:space="preserve">Kitos (ūkio) paskirties NT objektai  </w:t>
            </w:r>
          </w:p>
        </w:tc>
        <w:tc>
          <w:tcPr>
            <w:tcW w:w="2268" w:type="dxa"/>
            <w:tcBorders>
              <w:top w:val="nil"/>
              <w:left w:val="nil"/>
              <w:bottom w:val="single" w:sz="4" w:space="0" w:color="auto"/>
              <w:right w:val="single" w:sz="4" w:space="0" w:color="auto"/>
            </w:tcBorders>
            <w:vAlign w:val="center"/>
          </w:tcPr>
          <w:p w14:paraId="6FE8A24E" w14:textId="77777777" w:rsidR="007B5244" w:rsidRPr="00DE5B67" w:rsidRDefault="007B5244" w:rsidP="00FF6D79">
            <w:pPr>
              <w:ind w:firstLine="0"/>
              <w:jc w:val="center"/>
              <w:rPr>
                <w:szCs w:val="24"/>
              </w:rPr>
            </w:pPr>
            <w:r w:rsidRPr="00DE5B67">
              <w:rPr>
                <w:szCs w:val="24"/>
              </w:rPr>
              <w:t>1.62</w:t>
            </w:r>
          </w:p>
        </w:tc>
        <w:tc>
          <w:tcPr>
            <w:tcW w:w="1985" w:type="dxa"/>
            <w:tcBorders>
              <w:top w:val="nil"/>
              <w:left w:val="nil"/>
              <w:bottom w:val="single" w:sz="4" w:space="0" w:color="auto"/>
              <w:right w:val="single" w:sz="4" w:space="0" w:color="auto"/>
            </w:tcBorders>
          </w:tcPr>
          <w:p w14:paraId="4AA78C1D" w14:textId="77777777" w:rsidR="007B5244" w:rsidRPr="00DE5B67" w:rsidRDefault="007B5244" w:rsidP="00FF6D79">
            <w:pPr>
              <w:ind w:firstLine="0"/>
              <w:jc w:val="center"/>
              <w:rPr>
                <w:szCs w:val="24"/>
              </w:rPr>
            </w:pPr>
          </w:p>
        </w:tc>
        <w:tc>
          <w:tcPr>
            <w:tcW w:w="2126" w:type="dxa"/>
            <w:tcBorders>
              <w:top w:val="single" w:sz="4" w:space="0" w:color="auto"/>
              <w:left w:val="nil"/>
              <w:bottom w:val="single" w:sz="4" w:space="0" w:color="auto"/>
              <w:right w:val="single" w:sz="4" w:space="0" w:color="auto"/>
            </w:tcBorders>
            <w:vAlign w:val="center"/>
          </w:tcPr>
          <w:p w14:paraId="18B6FF17" w14:textId="77777777" w:rsidR="007B5244" w:rsidRPr="00DE5B67" w:rsidRDefault="007B5244" w:rsidP="00FF6D79">
            <w:pPr>
              <w:ind w:firstLine="0"/>
              <w:jc w:val="center"/>
              <w:rPr>
                <w:szCs w:val="24"/>
              </w:rPr>
            </w:pPr>
            <w:r w:rsidRPr="00DE5B67">
              <w:rPr>
                <w:szCs w:val="24"/>
              </w:rPr>
              <w:t>3.78</w:t>
            </w:r>
          </w:p>
        </w:tc>
        <w:tc>
          <w:tcPr>
            <w:tcW w:w="1418" w:type="dxa"/>
            <w:tcBorders>
              <w:top w:val="nil"/>
              <w:left w:val="single" w:sz="4" w:space="0" w:color="auto"/>
              <w:bottom w:val="single" w:sz="4" w:space="0" w:color="auto"/>
              <w:right w:val="single" w:sz="4" w:space="0" w:color="auto"/>
            </w:tcBorders>
            <w:vAlign w:val="center"/>
          </w:tcPr>
          <w:p w14:paraId="3F64E4EE" w14:textId="77777777" w:rsidR="007B5244" w:rsidRPr="00DE5B67" w:rsidRDefault="007B5244" w:rsidP="00FF6D79">
            <w:pPr>
              <w:ind w:firstLine="0"/>
              <w:jc w:val="center"/>
              <w:rPr>
                <w:szCs w:val="24"/>
              </w:rPr>
            </w:pPr>
            <w:r w:rsidRPr="00DE5B67">
              <w:rPr>
                <w:szCs w:val="24"/>
              </w:rPr>
              <w:t>37,52</w:t>
            </w:r>
          </w:p>
        </w:tc>
        <w:tc>
          <w:tcPr>
            <w:tcW w:w="2126" w:type="dxa"/>
            <w:tcBorders>
              <w:top w:val="nil"/>
              <w:left w:val="nil"/>
              <w:bottom w:val="single" w:sz="4" w:space="0" w:color="auto"/>
              <w:right w:val="single" w:sz="4" w:space="0" w:color="auto"/>
            </w:tcBorders>
            <w:vAlign w:val="center"/>
          </w:tcPr>
          <w:p w14:paraId="1CAF548E" w14:textId="77777777" w:rsidR="007B5244" w:rsidRPr="00DE5B67" w:rsidRDefault="007B5244" w:rsidP="00FF6D79">
            <w:pPr>
              <w:ind w:firstLine="0"/>
              <w:jc w:val="center"/>
              <w:rPr>
                <w:szCs w:val="24"/>
              </w:rPr>
            </w:pPr>
            <w:r w:rsidRPr="00DE5B67">
              <w:rPr>
                <w:szCs w:val="24"/>
              </w:rPr>
              <w:t>12</w:t>
            </w:r>
          </w:p>
        </w:tc>
      </w:tr>
    </w:tbl>
    <w:p w14:paraId="37300BA3" w14:textId="77777777" w:rsidR="00E82D15" w:rsidRPr="001B4350" w:rsidRDefault="00E82D15" w:rsidP="00135046">
      <w:pPr>
        <w:ind w:firstLine="0"/>
        <w:jc w:val="center"/>
        <w:rPr>
          <w:b/>
          <w:bCs/>
          <w:szCs w:val="24"/>
        </w:rPr>
      </w:pPr>
    </w:p>
    <w:bookmarkEnd w:id="42"/>
    <w:p w14:paraId="4A600FF4" w14:textId="77777777" w:rsidR="00E60D67" w:rsidRPr="001B4350" w:rsidRDefault="00E60D67" w:rsidP="00EC7DF1">
      <w:pPr>
        <w:ind w:firstLine="0"/>
        <w:rPr>
          <w:b/>
          <w:bCs/>
          <w:szCs w:val="24"/>
        </w:rPr>
      </w:pPr>
    </w:p>
    <w:p w14:paraId="07EC4084" w14:textId="77777777" w:rsidR="00EC7DF1" w:rsidRPr="001B4350" w:rsidRDefault="00EC7DF1" w:rsidP="00EC7DF1">
      <w:pPr>
        <w:ind w:firstLine="0"/>
        <w:rPr>
          <w:b/>
        </w:rPr>
      </w:pPr>
    </w:p>
    <w:p w14:paraId="6A881044" w14:textId="77777777" w:rsidR="00E60D67" w:rsidRPr="001B4350" w:rsidRDefault="00E60D67" w:rsidP="00135046">
      <w:pPr>
        <w:ind w:firstLine="0"/>
        <w:jc w:val="center"/>
        <w:rPr>
          <w:b/>
        </w:rPr>
      </w:pPr>
    </w:p>
    <w:p w14:paraId="4B62C996" w14:textId="77777777" w:rsidR="00E60D67" w:rsidRPr="001B4350" w:rsidRDefault="00E60D67" w:rsidP="00E60D67">
      <w:pPr>
        <w:ind w:firstLine="0"/>
        <w:jc w:val="center"/>
        <w:rPr>
          <w:b/>
          <w:bCs/>
          <w:szCs w:val="24"/>
        </w:rPr>
      </w:pPr>
      <w:r w:rsidRPr="001B4350">
        <w:rPr>
          <w:b/>
          <w:bCs/>
          <w:szCs w:val="24"/>
        </w:rPr>
        <w:t>LAIKINI OBJEKTAI (VIEŠŲJŲ RENGINIŲ VIETOS, LAIKINI STATINIAI AR PREKYBOS VIETOS BEI KT.), KAI SUKURIAMOS ATLIEKOS NĖRA SIEJAMOS SU NT OBJEKTO PLOTU</w:t>
      </w:r>
    </w:p>
    <w:p w14:paraId="27DC6326" w14:textId="77777777" w:rsidR="00E60D67" w:rsidRPr="001B4350" w:rsidRDefault="00E60D67" w:rsidP="00E60D67">
      <w:pPr>
        <w:ind w:firstLine="0"/>
        <w:jc w:val="center"/>
        <w:rPr>
          <w:szCs w:val="24"/>
        </w:rPr>
      </w:pPr>
    </w:p>
    <w:p w14:paraId="2CDBB1C5" w14:textId="77777777" w:rsidR="00EC7DF1" w:rsidRPr="001B4350" w:rsidRDefault="00EC7DF1" w:rsidP="00E60D67">
      <w:pPr>
        <w:ind w:firstLine="0"/>
        <w:jc w:val="center"/>
        <w:rPr>
          <w:szCs w:val="24"/>
        </w:rPr>
      </w:pPr>
    </w:p>
    <w:p w14:paraId="3C9225C8" w14:textId="77777777" w:rsidR="00EC7DF1" w:rsidRPr="001B4350" w:rsidRDefault="00EC7DF1" w:rsidP="00E60D67">
      <w:pPr>
        <w:ind w:firstLine="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939"/>
        <w:gridCol w:w="6948"/>
      </w:tblGrid>
      <w:tr w:rsidR="007B5244" w:rsidRPr="001B4350" w14:paraId="3D0E50FB" w14:textId="77777777" w:rsidTr="00FF6D79">
        <w:tc>
          <w:tcPr>
            <w:tcW w:w="673" w:type="dxa"/>
            <w:vAlign w:val="center"/>
          </w:tcPr>
          <w:p w14:paraId="66DB0CF6" w14:textId="77777777" w:rsidR="007B5244" w:rsidRPr="001B4350" w:rsidRDefault="007B5244" w:rsidP="00FF6D79">
            <w:pPr>
              <w:ind w:firstLine="0"/>
              <w:rPr>
                <w:b/>
                <w:szCs w:val="24"/>
              </w:rPr>
            </w:pPr>
            <w:r w:rsidRPr="001B4350">
              <w:rPr>
                <w:b/>
                <w:szCs w:val="24"/>
              </w:rPr>
              <w:t>Eil. Nr.</w:t>
            </w:r>
          </w:p>
        </w:tc>
        <w:tc>
          <w:tcPr>
            <w:tcW w:w="6939" w:type="dxa"/>
            <w:vAlign w:val="center"/>
          </w:tcPr>
          <w:p w14:paraId="7C8D35BF" w14:textId="77777777" w:rsidR="007B5244" w:rsidRPr="001B4350" w:rsidRDefault="007B5244" w:rsidP="00FF6D79">
            <w:pPr>
              <w:jc w:val="center"/>
              <w:rPr>
                <w:b/>
                <w:szCs w:val="24"/>
              </w:rPr>
            </w:pPr>
            <w:r w:rsidRPr="001B4350">
              <w:rPr>
                <w:b/>
                <w:szCs w:val="24"/>
              </w:rPr>
              <w:t>Mišrių komunalinių atliekų konteinerio dydis (talpa), m</w:t>
            </w:r>
            <w:r w:rsidRPr="001B4350">
              <w:rPr>
                <w:b/>
                <w:szCs w:val="24"/>
                <w:vertAlign w:val="superscript"/>
              </w:rPr>
              <w:t>3</w:t>
            </w:r>
          </w:p>
        </w:tc>
        <w:tc>
          <w:tcPr>
            <w:tcW w:w="6948" w:type="dxa"/>
            <w:vAlign w:val="center"/>
          </w:tcPr>
          <w:p w14:paraId="5053CE4E" w14:textId="77777777" w:rsidR="007B5244" w:rsidRPr="001B4350" w:rsidRDefault="007B5244" w:rsidP="00FF6D79">
            <w:pPr>
              <w:jc w:val="center"/>
              <w:rPr>
                <w:b/>
                <w:bCs/>
                <w:szCs w:val="24"/>
              </w:rPr>
            </w:pPr>
            <w:r w:rsidRPr="001B4350">
              <w:rPr>
                <w:b/>
                <w:bCs/>
                <w:szCs w:val="24"/>
              </w:rPr>
              <w:t xml:space="preserve">Kintamoji Vietinės rinkliavos dedamoji, </w:t>
            </w:r>
          </w:p>
          <w:p w14:paraId="3A1E7229" w14:textId="50F25A16" w:rsidR="007B5244" w:rsidRPr="001B4350" w:rsidRDefault="007B5244" w:rsidP="00FF6D79">
            <w:pPr>
              <w:jc w:val="center"/>
              <w:rPr>
                <w:b/>
                <w:szCs w:val="24"/>
              </w:rPr>
            </w:pPr>
            <w:r w:rsidRPr="001B4350">
              <w:rPr>
                <w:b/>
                <w:bCs/>
                <w:szCs w:val="24"/>
              </w:rPr>
              <w:t xml:space="preserve">Eur su PVM/1 </w:t>
            </w:r>
            <w:r w:rsidR="00B95FA2">
              <w:rPr>
                <w:b/>
                <w:bCs/>
                <w:szCs w:val="24"/>
              </w:rPr>
              <w:t>konteinerio ištuštinimui</w:t>
            </w:r>
          </w:p>
        </w:tc>
      </w:tr>
      <w:tr w:rsidR="007B5244" w:rsidRPr="001B4350" w14:paraId="2590C436" w14:textId="77777777" w:rsidTr="00FF6D79">
        <w:tc>
          <w:tcPr>
            <w:tcW w:w="673" w:type="dxa"/>
          </w:tcPr>
          <w:p w14:paraId="69458EF6" w14:textId="77777777" w:rsidR="007B5244" w:rsidRPr="001B4350" w:rsidRDefault="007B5244" w:rsidP="00FF6D79">
            <w:pPr>
              <w:pStyle w:val="Sraopastraipa"/>
              <w:suppressAutoHyphens w:val="0"/>
              <w:ind w:left="0" w:firstLine="0"/>
              <w:contextualSpacing/>
              <w:rPr>
                <w:szCs w:val="24"/>
              </w:rPr>
            </w:pPr>
            <w:r w:rsidRPr="001B4350">
              <w:rPr>
                <w:szCs w:val="24"/>
              </w:rPr>
              <w:t>1.</w:t>
            </w:r>
          </w:p>
        </w:tc>
        <w:tc>
          <w:tcPr>
            <w:tcW w:w="6939" w:type="dxa"/>
            <w:vAlign w:val="center"/>
          </w:tcPr>
          <w:p w14:paraId="2C8A7525" w14:textId="77777777" w:rsidR="007B5244" w:rsidRPr="001B4350" w:rsidRDefault="007B5244" w:rsidP="00FF6D79">
            <w:pPr>
              <w:jc w:val="right"/>
              <w:rPr>
                <w:szCs w:val="24"/>
              </w:rPr>
            </w:pPr>
            <w:r w:rsidRPr="001B4350">
              <w:rPr>
                <w:szCs w:val="24"/>
              </w:rPr>
              <w:t>1,10</w:t>
            </w:r>
          </w:p>
        </w:tc>
        <w:tc>
          <w:tcPr>
            <w:tcW w:w="6948" w:type="dxa"/>
            <w:vAlign w:val="bottom"/>
          </w:tcPr>
          <w:p w14:paraId="56BCD6FE" w14:textId="77777777" w:rsidR="007B5244" w:rsidRPr="001B4350" w:rsidRDefault="007B5244" w:rsidP="00FF6D79">
            <w:pPr>
              <w:jc w:val="right"/>
              <w:rPr>
                <w:szCs w:val="24"/>
              </w:rPr>
            </w:pPr>
            <w:r w:rsidRPr="00075A6E">
              <w:rPr>
                <w:szCs w:val="24"/>
              </w:rPr>
              <w:t>58,96</w:t>
            </w:r>
          </w:p>
        </w:tc>
      </w:tr>
      <w:tr w:rsidR="007B5244" w:rsidRPr="001B4350" w14:paraId="7ECCB4BE" w14:textId="77777777" w:rsidTr="00FF6D79">
        <w:tc>
          <w:tcPr>
            <w:tcW w:w="673" w:type="dxa"/>
          </w:tcPr>
          <w:p w14:paraId="3DC421B6" w14:textId="77777777" w:rsidR="007B5244" w:rsidRPr="001B4350" w:rsidRDefault="007B5244" w:rsidP="00FF6D79">
            <w:pPr>
              <w:pStyle w:val="Sraopastraipa"/>
              <w:suppressAutoHyphens w:val="0"/>
              <w:ind w:left="0" w:firstLine="0"/>
              <w:contextualSpacing/>
              <w:rPr>
                <w:szCs w:val="24"/>
              </w:rPr>
            </w:pPr>
            <w:r w:rsidRPr="001B4350">
              <w:rPr>
                <w:szCs w:val="24"/>
              </w:rPr>
              <w:t>2.</w:t>
            </w:r>
          </w:p>
        </w:tc>
        <w:tc>
          <w:tcPr>
            <w:tcW w:w="6939" w:type="dxa"/>
            <w:vAlign w:val="center"/>
          </w:tcPr>
          <w:p w14:paraId="284E11A5" w14:textId="77777777" w:rsidR="007B5244" w:rsidRPr="001B4350" w:rsidRDefault="007B5244" w:rsidP="00FF6D79">
            <w:pPr>
              <w:jc w:val="right"/>
              <w:rPr>
                <w:szCs w:val="24"/>
              </w:rPr>
            </w:pPr>
            <w:r w:rsidRPr="001B4350">
              <w:rPr>
                <w:szCs w:val="24"/>
              </w:rPr>
              <w:t>0,77</w:t>
            </w:r>
          </w:p>
        </w:tc>
        <w:tc>
          <w:tcPr>
            <w:tcW w:w="6948" w:type="dxa"/>
            <w:vAlign w:val="bottom"/>
          </w:tcPr>
          <w:p w14:paraId="5607A834" w14:textId="77777777" w:rsidR="007B5244" w:rsidRPr="001B4350" w:rsidRDefault="007B5244" w:rsidP="00FF6D79">
            <w:pPr>
              <w:jc w:val="right"/>
              <w:rPr>
                <w:szCs w:val="24"/>
              </w:rPr>
            </w:pPr>
            <w:r w:rsidRPr="00075A6E">
              <w:rPr>
                <w:szCs w:val="24"/>
              </w:rPr>
              <w:t>41,27</w:t>
            </w:r>
          </w:p>
        </w:tc>
      </w:tr>
      <w:tr w:rsidR="007B5244" w:rsidRPr="001B4350" w14:paraId="2F4CFEBE" w14:textId="77777777" w:rsidTr="00FF6D79">
        <w:tc>
          <w:tcPr>
            <w:tcW w:w="673" w:type="dxa"/>
          </w:tcPr>
          <w:p w14:paraId="0E3EE5C5" w14:textId="77777777" w:rsidR="007B5244" w:rsidRPr="001B4350" w:rsidRDefault="007B5244" w:rsidP="00FF6D79">
            <w:pPr>
              <w:pStyle w:val="Sraopastraipa"/>
              <w:suppressAutoHyphens w:val="0"/>
              <w:ind w:left="0" w:firstLine="0"/>
              <w:contextualSpacing/>
              <w:rPr>
                <w:szCs w:val="24"/>
              </w:rPr>
            </w:pPr>
            <w:r w:rsidRPr="001B4350">
              <w:rPr>
                <w:szCs w:val="24"/>
              </w:rPr>
              <w:t>3.</w:t>
            </w:r>
          </w:p>
        </w:tc>
        <w:tc>
          <w:tcPr>
            <w:tcW w:w="6939" w:type="dxa"/>
            <w:vAlign w:val="center"/>
          </w:tcPr>
          <w:p w14:paraId="1E017D14" w14:textId="77777777" w:rsidR="007B5244" w:rsidRPr="001B4350" w:rsidRDefault="007B5244" w:rsidP="00FF6D79">
            <w:pPr>
              <w:jc w:val="right"/>
              <w:rPr>
                <w:szCs w:val="24"/>
              </w:rPr>
            </w:pPr>
            <w:r w:rsidRPr="001B4350">
              <w:rPr>
                <w:szCs w:val="24"/>
              </w:rPr>
              <w:t>0,55</w:t>
            </w:r>
          </w:p>
        </w:tc>
        <w:tc>
          <w:tcPr>
            <w:tcW w:w="6948" w:type="dxa"/>
            <w:vAlign w:val="bottom"/>
          </w:tcPr>
          <w:p w14:paraId="3A2818D2" w14:textId="77777777" w:rsidR="007B5244" w:rsidRPr="001B4350" w:rsidRDefault="007B5244" w:rsidP="00FF6D79">
            <w:pPr>
              <w:jc w:val="right"/>
              <w:rPr>
                <w:szCs w:val="24"/>
              </w:rPr>
            </w:pPr>
            <w:r w:rsidRPr="00075A6E">
              <w:rPr>
                <w:szCs w:val="24"/>
              </w:rPr>
              <w:t>29,48</w:t>
            </w:r>
          </w:p>
        </w:tc>
      </w:tr>
      <w:tr w:rsidR="007B5244" w:rsidRPr="001B4350" w14:paraId="3A6CFA8D" w14:textId="77777777" w:rsidTr="00FF6D79">
        <w:tc>
          <w:tcPr>
            <w:tcW w:w="673" w:type="dxa"/>
          </w:tcPr>
          <w:p w14:paraId="37D57952" w14:textId="77777777" w:rsidR="007B5244" w:rsidRPr="001B4350" w:rsidRDefault="007B5244" w:rsidP="00FF6D79">
            <w:pPr>
              <w:pStyle w:val="Sraopastraipa"/>
              <w:suppressAutoHyphens w:val="0"/>
              <w:ind w:left="0" w:firstLine="0"/>
              <w:contextualSpacing/>
              <w:rPr>
                <w:szCs w:val="24"/>
              </w:rPr>
            </w:pPr>
            <w:r w:rsidRPr="001B4350">
              <w:rPr>
                <w:szCs w:val="24"/>
              </w:rPr>
              <w:t>4.</w:t>
            </w:r>
          </w:p>
        </w:tc>
        <w:tc>
          <w:tcPr>
            <w:tcW w:w="6939" w:type="dxa"/>
            <w:vAlign w:val="center"/>
          </w:tcPr>
          <w:p w14:paraId="139BFE68" w14:textId="77777777" w:rsidR="007B5244" w:rsidRPr="001B4350" w:rsidRDefault="007B5244" w:rsidP="00FF6D79">
            <w:pPr>
              <w:jc w:val="right"/>
              <w:rPr>
                <w:szCs w:val="24"/>
              </w:rPr>
            </w:pPr>
            <w:r w:rsidRPr="001B4350">
              <w:rPr>
                <w:szCs w:val="24"/>
              </w:rPr>
              <w:t>0,24</w:t>
            </w:r>
          </w:p>
        </w:tc>
        <w:tc>
          <w:tcPr>
            <w:tcW w:w="6948" w:type="dxa"/>
            <w:vAlign w:val="bottom"/>
          </w:tcPr>
          <w:p w14:paraId="627B976C" w14:textId="77777777" w:rsidR="007B5244" w:rsidRPr="001B4350" w:rsidRDefault="007B5244" w:rsidP="00FF6D79">
            <w:pPr>
              <w:jc w:val="right"/>
              <w:rPr>
                <w:szCs w:val="24"/>
              </w:rPr>
            </w:pPr>
            <w:r w:rsidRPr="00075A6E">
              <w:rPr>
                <w:szCs w:val="24"/>
              </w:rPr>
              <w:t>12,86</w:t>
            </w:r>
          </w:p>
        </w:tc>
      </w:tr>
      <w:tr w:rsidR="007B5244" w:rsidRPr="001B4350" w14:paraId="3B5AA0E9" w14:textId="77777777" w:rsidTr="00FF6D79">
        <w:tc>
          <w:tcPr>
            <w:tcW w:w="673" w:type="dxa"/>
          </w:tcPr>
          <w:p w14:paraId="01D4D7C8" w14:textId="77777777" w:rsidR="007B5244" w:rsidRPr="001B4350" w:rsidRDefault="007B5244" w:rsidP="00FF6D79">
            <w:pPr>
              <w:pStyle w:val="Sraopastraipa"/>
              <w:suppressAutoHyphens w:val="0"/>
              <w:ind w:left="0" w:firstLine="0"/>
              <w:contextualSpacing/>
              <w:rPr>
                <w:szCs w:val="24"/>
              </w:rPr>
            </w:pPr>
            <w:r w:rsidRPr="001B4350">
              <w:rPr>
                <w:szCs w:val="24"/>
              </w:rPr>
              <w:t>5.</w:t>
            </w:r>
          </w:p>
        </w:tc>
        <w:tc>
          <w:tcPr>
            <w:tcW w:w="6939" w:type="dxa"/>
            <w:vAlign w:val="center"/>
          </w:tcPr>
          <w:p w14:paraId="5D66BDFD" w14:textId="77777777" w:rsidR="007B5244" w:rsidRPr="001B4350" w:rsidRDefault="007B5244" w:rsidP="00FF6D79">
            <w:pPr>
              <w:jc w:val="right"/>
              <w:rPr>
                <w:szCs w:val="24"/>
              </w:rPr>
            </w:pPr>
            <w:r w:rsidRPr="001B4350">
              <w:rPr>
                <w:szCs w:val="24"/>
              </w:rPr>
              <w:t>0,12</w:t>
            </w:r>
          </w:p>
        </w:tc>
        <w:tc>
          <w:tcPr>
            <w:tcW w:w="6948" w:type="dxa"/>
            <w:vAlign w:val="bottom"/>
          </w:tcPr>
          <w:p w14:paraId="499384CE" w14:textId="77777777" w:rsidR="007B5244" w:rsidRPr="001B4350" w:rsidRDefault="007B5244" w:rsidP="00FF6D79">
            <w:pPr>
              <w:jc w:val="right"/>
              <w:rPr>
                <w:szCs w:val="24"/>
              </w:rPr>
            </w:pPr>
            <w:r w:rsidRPr="00075A6E">
              <w:rPr>
                <w:szCs w:val="24"/>
              </w:rPr>
              <w:t>6,43</w:t>
            </w:r>
          </w:p>
        </w:tc>
      </w:tr>
    </w:tbl>
    <w:p w14:paraId="418902D1" w14:textId="39A19D9A" w:rsidR="00E60D67" w:rsidRPr="001B4350" w:rsidRDefault="00E60D67" w:rsidP="00E60D67">
      <w:pPr>
        <w:ind w:firstLine="0"/>
        <w:jc w:val="center"/>
        <w:rPr>
          <w:szCs w:val="24"/>
        </w:rPr>
      </w:pPr>
    </w:p>
    <w:p w14:paraId="5FDB3967" w14:textId="77777777" w:rsidR="00EC7DF1" w:rsidRPr="001B4350" w:rsidRDefault="00EC7DF1" w:rsidP="009C014A">
      <w:pPr>
        <w:ind w:firstLine="0"/>
        <w:rPr>
          <w:szCs w:val="24"/>
        </w:rPr>
      </w:pPr>
    </w:p>
    <w:p w14:paraId="4C286779" w14:textId="77777777" w:rsidR="00EC7DF1" w:rsidRPr="001B4350" w:rsidRDefault="00EC7DF1" w:rsidP="00E60D67">
      <w:pPr>
        <w:ind w:firstLine="0"/>
        <w:jc w:val="center"/>
        <w:rPr>
          <w:szCs w:val="24"/>
        </w:rPr>
      </w:pPr>
    </w:p>
    <w:p w14:paraId="08CB6244" w14:textId="77777777" w:rsidR="00EC7DF1" w:rsidRPr="001B4350" w:rsidRDefault="00EC7DF1" w:rsidP="00E60D67">
      <w:pPr>
        <w:ind w:firstLine="0"/>
        <w:jc w:val="center"/>
        <w:rPr>
          <w:szCs w:val="24"/>
        </w:rPr>
      </w:pPr>
    </w:p>
    <w:p w14:paraId="403DDE33" w14:textId="7DD746A3" w:rsidR="00E60D67" w:rsidRDefault="00E60D67" w:rsidP="00E60D67">
      <w:pPr>
        <w:rPr>
          <w:b/>
          <w:bCs/>
          <w:szCs w:val="24"/>
        </w:rPr>
      </w:pPr>
      <w:r w:rsidRPr="001B4350">
        <w:rPr>
          <w:b/>
          <w:szCs w:val="24"/>
        </w:rPr>
        <w:lastRenderedPageBreak/>
        <w:t xml:space="preserve">VIETINĖS RINKLIAVOS UŽ KOMUNALINIŲ ATLIEKŲ SURINKIMĄ IŠ ATLIEKŲ TURĖTOJŲ IR ATLIEKŲ TVARKYMĄ </w:t>
      </w:r>
      <w:r w:rsidRPr="001B4350">
        <w:rPr>
          <w:b/>
          <w:bCs/>
          <w:szCs w:val="24"/>
        </w:rPr>
        <w:t xml:space="preserve">KINTAMOJI VIETINĖS RINKLIAVOS </w:t>
      </w:r>
      <w:r w:rsidR="00504984">
        <w:rPr>
          <w:b/>
          <w:bCs/>
          <w:szCs w:val="24"/>
        </w:rPr>
        <w:t>DALIS</w:t>
      </w:r>
      <w:r w:rsidRPr="001B4350">
        <w:rPr>
          <w:b/>
          <w:bCs/>
          <w:szCs w:val="24"/>
        </w:rPr>
        <w:t xml:space="preserve"> 1 MIŠRIŲ KOMUNALINIŲ ATLIEKŲ KONTEINERIO </w:t>
      </w:r>
      <w:r w:rsidR="00792EF3">
        <w:rPr>
          <w:b/>
          <w:bCs/>
          <w:szCs w:val="24"/>
        </w:rPr>
        <w:t>IŠTUŠTINIMO SKAIČIUI</w:t>
      </w:r>
    </w:p>
    <w:p w14:paraId="7E5AAFB4" w14:textId="77777777" w:rsidR="007B5244" w:rsidRPr="001B4350" w:rsidRDefault="007B5244" w:rsidP="00E60D67">
      <w:pPr>
        <w:rPr>
          <w:b/>
          <w:bCs/>
          <w:szCs w:val="24"/>
        </w:rPr>
      </w:pPr>
    </w:p>
    <w:p w14:paraId="20820EF0" w14:textId="77777777" w:rsidR="00E60D67" w:rsidRPr="001B4350" w:rsidRDefault="00E60D67" w:rsidP="00E60D67">
      <w:pPr>
        <w:ind w:firstLine="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939"/>
        <w:gridCol w:w="6948"/>
      </w:tblGrid>
      <w:tr w:rsidR="007B5244" w:rsidRPr="001B4350" w14:paraId="7B69588C" w14:textId="77777777" w:rsidTr="00FF6D79">
        <w:tc>
          <w:tcPr>
            <w:tcW w:w="673" w:type="dxa"/>
            <w:vAlign w:val="center"/>
          </w:tcPr>
          <w:p w14:paraId="2910ED9A" w14:textId="77777777" w:rsidR="007B5244" w:rsidRPr="001B4350" w:rsidRDefault="007B5244" w:rsidP="00FF6D79">
            <w:pPr>
              <w:ind w:firstLine="0"/>
              <w:rPr>
                <w:b/>
                <w:szCs w:val="24"/>
              </w:rPr>
            </w:pPr>
            <w:r w:rsidRPr="001B4350">
              <w:rPr>
                <w:b/>
                <w:szCs w:val="24"/>
              </w:rPr>
              <w:t>Eil. Nr.</w:t>
            </w:r>
          </w:p>
        </w:tc>
        <w:tc>
          <w:tcPr>
            <w:tcW w:w="6939" w:type="dxa"/>
            <w:vAlign w:val="center"/>
          </w:tcPr>
          <w:p w14:paraId="097801FE" w14:textId="77777777" w:rsidR="007B5244" w:rsidRPr="001B4350" w:rsidRDefault="007B5244" w:rsidP="00FF6D79">
            <w:pPr>
              <w:jc w:val="center"/>
              <w:rPr>
                <w:b/>
                <w:szCs w:val="24"/>
              </w:rPr>
            </w:pPr>
            <w:r w:rsidRPr="001B4350">
              <w:rPr>
                <w:b/>
                <w:szCs w:val="24"/>
              </w:rPr>
              <w:t>Mišrių komunalinių atliekų konteinerio dydis (talpa), m</w:t>
            </w:r>
            <w:r w:rsidRPr="001B4350">
              <w:rPr>
                <w:b/>
                <w:szCs w:val="24"/>
                <w:vertAlign w:val="superscript"/>
              </w:rPr>
              <w:t>3</w:t>
            </w:r>
          </w:p>
        </w:tc>
        <w:tc>
          <w:tcPr>
            <w:tcW w:w="6948" w:type="dxa"/>
            <w:vAlign w:val="center"/>
          </w:tcPr>
          <w:p w14:paraId="5BF126F8" w14:textId="77777777" w:rsidR="007B5244" w:rsidRPr="001B4350" w:rsidRDefault="007B5244" w:rsidP="00FF6D79">
            <w:pPr>
              <w:jc w:val="center"/>
              <w:rPr>
                <w:b/>
                <w:bCs/>
                <w:szCs w:val="24"/>
              </w:rPr>
            </w:pPr>
            <w:r w:rsidRPr="001B4350">
              <w:rPr>
                <w:b/>
                <w:bCs/>
                <w:szCs w:val="24"/>
              </w:rPr>
              <w:t xml:space="preserve">Kintamoji Vietinės rinkliavos dedamoji, </w:t>
            </w:r>
          </w:p>
          <w:p w14:paraId="4D70CCB0" w14:textId="56423A3C" w:rsidR="007B5244" w:rsidRPr="001B4350" w:rsidRDefault="007B5244" w:rsidP="00FF6D79">
            <w:pPr>
              <w:jc w:val="center"/>
              <w:rPr>
                <w:b/>
                <w:szCs w:val="24"/>
              </w:rPr>
            </w:pPr>
            <w:r w:rsidRPr="001B4350">
              <w:rPr>
                <w:b/>
                <w:bCs/>
                <w:szCs w:val="24"/>
              </w:rPr>
              <w:t xml:space="preserve">Eur su PVM/1 </w:t>
            </w:r>
            <w:r w:rsidR="0072141E">
              <w:rPr>
                <w:b/>
                <w:bCs/>
                <w:szCs w:val="24"/>
              </w:rPr>
              <w:t>konteinerio ištuštinimui</w:t>
            </w:r>
          </w:p>
        </w:tc>
      </w:tr>
      <w:tr w:rsidR="007B5244" w:rsidRPr="001B4350" w14:paraId="6ABBF1B4" w14:textId="77777777" w:rsidTr="00FF6D79">
        <w:tc>
          <w:tcPr>
            <w:tcW w:w="673" w:type="dxa"/>
          </w:tcPr>
          <w:p w14:paraId="1376E02F" w14:textId="77777777" w:rsidR="007B5244" w:rsidRPr="001B4350" w:rsidRDefault="007B5244" w:rsidP="007B5244">
            <w:pPr>
              <w:pStyle w:val="Sraopastraipa"/>
              <w:numPr>
                <w:ilvl w:val="0"/>
                <w:numId w:val="5"/>
              </w:numPr>
              <w:suppressAutoHyphens w:val="0"/>
              <w:ind w:left="0" w:firstLine="0"/>
              <w:contextualSpacing/>
              <w:jc w:val="center"/>
              <w:rPr>
                <w:szCs w:val="24"/>
              </w:rPr>
            </w:pPr>
          </w:p>
        </w:tc>
        <w:tc>
          <w:tcPr>
            <w:tcW w:w="6939" w:type="dxa"/>
            <w:vAlign w:val="center"/>
          </w:tcPr>
          <w:p w14:paraId="52831F26" w14:textId="77777777" w:rsidR="007B5244" w:rsidRPr="001B4350" w:rsidRDefault="007B5244" w:rsidP="00FF6D79">
            <w:pPr>
              <w:jc w:val="right"/>
              <w:rPr>
                <w:szCs w:val="24"/>
              </w:rPr>
            </w:pPr>
            <w:r w:rsidRPr="001B4350">
              <w:rPr>
                <w:szCs w:val="24"/>
              </w:rPr>
              <w:t>1,10</w:t>
            </w:r>
          </w:p>
        </w:tc>
        <w:tc>
          <w:tcPr>
            <w:tcW w:w="6948" w:type="dxa"/>
            <w:vAlign w:val="center"/>
          </w:tcPr>
          <w:p w14:paraId="0B4ED7DD" w14:textId="77777777" w:rsidR="007B5244" w:rsidRPr="001B4350" w:rsidRDefault="007B5244" w:rsidP="00FF6D79">
            <w:pPr>
              <w:jc w:val="right"/>
              <w:rPr>
                <w:szCs w:val="24"/>
              </w:rPr>
            </w:pPr>
            <w:r>
              <w:rPr>
                <w:szCs w:val="24"/>
              </w:rPr>
              <w:t>41,27</w:t>
            </w:r>
          </w:p>
        </w:tc>
      </w:tr>
      <w:tr w:rsidR="007B5244" w:rsidRPr="001B4350" w14:paraId="575A9540" w14:textId="77777777" w:rsidTr="00FF6D79">
        <w:tc>
          <w:tcPr>
            <w:tcW w:w="673" w:type="dxa"/>
          </w:tcPr>
          <w:p w14:paraId="47347DFA" w14:textId="77777777" w:rsidR="007B5244" w:rsidRPr="001B4350" w:rsidRDefault="007B5244" w:rsidP="007B5244">
            <w:pPr>
              <w:pStyle w:val="Sraopastraipa"/>
              <w:numPr>
                <w:ilvl w:val="0"/>
                <w:numId w:val="5"/>
              </w:numPr>
              <w:suppressAutoHyphens w:val="0"/>
              <w:ind w:left="0" w:firstLine="0"/>
              <w:contextualSpacing/>
              <w:jc w:val="center"/>
              <w:rPr>
                <w:szCs w:val="24"/>
              </w:rPr>
            </w:pPr>
          </w:p>
        </w:tc>
        <w:tc>
          <w:tcPr>
            <w:tcW w:w="6939" w:type="dxa"/>
            <w:vAlign w:val="center"/>
          </w:tcPr>
          <w:p w14:paraId="43D1B5C3" w14:textId="77777777" w:rsidR="007B5244" w:rsidRPr="001B4350" w:rsidRDefault="007B5244" w:rsidP="00FF6D79">
            <w:pPr>
              <w:jc w:val="right"/>
              <w:rPr>
                <w:szCs w:val="24"/>
              </w:rPr>
            </w:pPr>
            <w:r w:rsidRPr="001B4350">
              <w:rPr>
                <w:szCs w:val="24"/>
              </w:rPr>
              <w:t>0,77</w:t>
            </w:r>
          </w:p>
        </w:tc>
        <w:tc>
          <w:tcPr>
            <w:tcW w:w="6948" w:type="dxa"/>
            <w:vAlign w:val="center"/>
          </w:tcPr>
          <w:p w14:paraId="5F36E0CA" w14:textId="77777777" w:rsidR="007B5244" w:rsidRPr="001B4350" w:rsidRDefault="007B5244" w:rsidP="00FF6D79">
            <w:pPr>
              <w:jc w:val="right"/>
              <w:rPr>
                <w:szCs w:val="24"/>
              </w:rPr>
            </w:pPr>
            <w:r>
              <w:rPr>
                <w:szCs w:val="24"/>
              </w:rPr>
              <w:t>28,89</w:t>
            </w:r>
          </w:p>
        </w:tc>
      </w:tr>
      <w:tr w:rsidR="007B5244" w:rsidRPr="001B4350" w14:paraId="52BD71B8" w14:textId="77777777" w:rsidTr="00FF6D79">
        <w:tc>
          <w:tcPr>
            <w:tcW w:w="673" w:type="dxa"/>
          </w:tcPr>
          <w:p w14:paraId="491C995B" w14:textId="77777777" w:rsidR="007B5244" w:rsidRPr="001B4350" w:rsidRDefault="007B5244" w:rsidP="007B5244">
            <w:pPr>
              <w:pStyle w:val="Sraopastraipa"/>
              <w:numPr>
                <w:ilvl w:val="0"/>
                <w:numId w:val="5"/>
              </w:numPr>
              <w:suppressAutoHyphens w:val="0"/>
              <w:ind w:left="0" w:firstLine="0"/>
              <w:contextualSpacing/>
              <w:jc w:val="center"/>
              <w:rPr>
                <w:szCs w:val="24"/>
              </w:rPr>
            </w:pPr>
          </w:p>
        </w:tc>
        <w:tc>
          <w:tcPr>
            <w:tcW w:w="6939" w:type="dxa"/>
            <w:vAlign w:val="center"/>
          </w:tcPr>
          <w:p w14:paraId="6934217B" w14:textId="77777777" w:rsidR="007B5244" w:rsidRPr="001B4350" w:rsidRDefault="007B5244" w:rsidP="00FF6D79">
            <w:pPr>
              <w:jc w:val="right"/>
              <w:rPr>
                <w:szCs w:val="24"/>
              </w:rPr>
            </w:pPr>
            <w:r w:rsidRPr="001B4350">
              <w:rPr>
                <w:szCs w:val="24"/>
              </w:rPr>
              <w:t>0,55</w:t>
            </w:r>
          </w:p>
        </w:tc>
        <w:tc>
          <w:tcPr>
            <w:tcW w:w="6948" w:type="dxa"/>
            <w:vAlign w:val="center"/>
          </w:tcPr>
          <w:p w14:paraId="0FF55B54" w14:textId="77777777" w:rsidR="007B5244" w:rsidRPr="001B4350" w:rsidRDefault="007B5244" w:rsidP="00FF6D79">
            <w:pPr>
              <w:jc w:val="right"/>
              <w:rPr>
                <w:szCs w:val="24"/>
              </w:rPr>
            </w:pPr>
            <w:r>
              <w:rPr>
                <w:szCs w:val="24"/>
              </w:rPr>
              <w:t>20,63</w:t>
            </w:r>
          </w:p>
        </w:tc>
      </w:tr>
      <w:tr w:rsidR="007B5244" w:rsidRPr="001B4350" w14:paraId="55CDC7D5" w14:textId="77777777" w:rsidTr="00FF6D79">
        <w:tc>
          <w:tcPr>
            <w:tcW w:w="673" w:type="dxa"/>
          </w:tcPr>
          <w:p w14:paraId="48C06F44" w14:textId="77777777" w:rsidR="007B5244" w:rsidRPr="001B4350" w:rsidRDefault="007B5244" w:rsidP="007B5244">
            <w:pPr>
              <w:pStyle w:val="Sraopastraipa"/>
              <w:numPr>
                <w:ilvl w:val="0"/>
                <w:numId w:val="5"/>
              </w:numPr>
              <w:suppressAutoHyphens w:val="0"/>
              <w:ind w:left="0" w:firstLine="0"/>
              <w:contextualSpacing/>
              <w:jc w:val="center"/>
              <w:rPr>
                <w:szCs w:val="24"/>
              </w:rPr>
            </w:pPr>
          </w:p>
        </w:tc>
        <w:tc>
          <w:tcPr>
            <w:tcW w:w="6939" w:type="dxa"/>
            <w:vAlign w:val="center"/>
          </w:tcPr>
          <w:p w14:paraId="1979723A" w14:textId="77777777" w:rsidR="007B5244" w:rsidRPr="001B4350" w:rsidRDefault="007B5244" w:rsidP="00FF6D79">
            <w:pPr>
              <w:jc w:val="right"/>
              <w:rPr>
                <w:szCs w:val="24"/>
              </w:rPr>
            </w:pPr>
            <w:r w:rsidRPr="001B4350">
              <w:rPr>
                <w:szCs w:val="24"/>
              </w:rPr>
              <w:t>0,24</w:t>
            </w:r>
          </w:p>
        </w:tc>
        <w:tc>
          <w:tcPr>
            <w:tcW w:w="6948" w:type="dxa"/>
            <w:vAlign w:val="center"/>
          </w:tcPr>
          <w:p w14:paraId="631FCB79" w14:textId="77777777" w:rsidR="007B5244" w:rsidRPr="001B4350" w:rsidRDefault="007B5244" w:rsidP="00FF6D79">
            <w:pPr>
              <w:jc w:val="right"/>
              <w:rPr>
                <w:szCs w:val="24"/>
              </w:rPr>
            </w:pPr>
            <w:r>
              <w:rPr>
                <w:szCs w:val="24"/>
              </w:rPr>
              <w:t>9,00</w:t>
            </w:r>
          </w:p>
        </w:tc>
      </w:tr>
      <w:tr w:rsidR="007B5244" w:rsidRPr="001B4350" w14:paraId="54444573" w14:textId="77777777" w:rsidTr="00FF6D79">
        <w:tc>
          <w:tcPr>
            <w:tcW w:w="673" w:type="dxa"/>
          </w:tcPr>
          <w:p w14:paraId="52781F47" w14:textId="77777777" w:rsidR="007B5244" w:rsidRPr="001B4350" w:rsidRDefault="007B5244" w:rsidP="007B5244">
            <w:pPr>
              <w:pStyle w:val="Sraopastraipa"/>
              <w:numPr>
                <w:ilvl w:val="0"/>
                <w:numId w:val="5"/>
              </w:numPr>
              <w:suppressAutoHyphens w:val="0"/>
              <w:ind w:left="0" w:firstLine="0"/>
              <w:contextualSpacing/>
              <w:jc w:val="center"/>
              <w:rPr>
                <w:szCs w:val="24"/>
              </w:rPr>
            </w:pPr>
          </w:p>
        </w:tc>
        <w:tc>
          <w:tcPr>
            <w:tcW w:w="6939" w:type="dxa"/>
            <w:vAlign w:val="center"/>
          </w:tcPr>
          <w:p w14:paraId="6554CC05" w14:textId="77777777" w:rsidR="007B5244" w:rsidRPr="001B4350" w:rsidRDefault="007B5244" w:rsidP="00FF6D79">
            <w:pPr>
              <w:jc w:val="right"/>
              <w:rPr>
                <w:szCs w:val="24"/>
              </w:rPr>
            </w:pPr>
            <w:r w:rsidRPr="001B4350">
              <w:rPr>
                <w:szCs w:val="24"/>
              </w:rPr>
              <w:t>0,12</w:t>
            </w:r>
          </w:p>
        </w:tc>
        <w:tc>
          <w:tcPr>
            <w:tcW w:w="6948" w:type="dxa"/>
            <w:vAlign w:val="center"/>
          </w:tcPr>
          <w:p w14:paraId="0123C4DF" w14:textId="77777777" w:rsidR="007B5244" w:rsidRPr="001B4350" w:rsidRDefault="007B5244" w:rsidP="00FF6D79">
            <w:pPr>
              <w:jc w:val="right"/>
              <w:rPr>
                <w:szCs w:val="24"/>
              </w:rPr>
            </w:pPr>
            <w:r>
              <w:rPr>
                <w:szCs w:val="24"/>
              </w:rPr>
              <w:t>4,50</w:t>
            </w:r>
          </w:p>
        </w:tc>
      </w:tr>
    </w:tbl>
    <w:p w14:paraId="2A31F3DD" w14:textId="77777777" w:rsidR="00E60D67" w:rsidRPr="001B4350" w:rsidRDefault="00E60D67" w:rsidP="00E60D67">
      <w:pPr>
        <w:ind w:firstLine="0"/>
        <w:jc w:val="center"/>
        <w:rPr>
          <w:szCs w:val="24"/>
        </w:rPr>
      </w:pPr>
    </w:p>
    <w:p w14:paraId="596526FF" w14:textId="77777777" w:rsidR="00E60D67" w:rsidRPr="001B4350" w:rsidRDefault="00E60D67" w:rsidP="00E60D67">
      <w:pPr>
        <w:ind w:firstLine="0"/>
        <w:rPr>
          <w:szCs w:val="24"/>
        </w:rPr>
      </w:pPr>
    </w:p>
    <w:p w14:paraId="02C7806A" w14:textId="1895E9F1" w:rsidR="00E82D15" w:rsidRDefault="00E60D67" w:rsidP="00E60D67">
      <w:pPr>
        <w:ind w:firstLine="0"/>
        <w:jc w:val="center"/>
        <w:rPr>
          <w:b/>
          <w:bCs/>
          <w:szCs w:val="24"/>
        </w:rPr>
      </w:pPr>
      <w:r w:rsidRPr="001B4350">
        <w:rPr>
          <w:szCs w:val="24"/>
        </w:rPr>
        <w:t>_____________________________</w:t>
      </w:r>
    </w:p>
    <w:p w14:paraId="15ED27EC" w14:textId="77777777" w:rsidR="00E82D15" w:rsidRPr="006B1C21" w:rsidRDefault="00E82D15" w:rsidP="009C014A">
      <w:pPr>
        <w:ind w:firstLine="0"/>
        <w:rPr>
          <w:b/>
          <w:bCs/>
          <w:szCs w:val="24"/>
        </w:rPr>
      </w:pPr>
    </w:p>
    <w:sectPr w:rsidR="00E82D15" w:rsidRPr="006B1C21" w:rsidSect="006B1C2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5F191" w14:textId="77777777" w:rsidR="005C2A8C" w:rsidRDefault="005C2A8C">
      <w:r>
        <w:separator/>
      </w:r>
    </w:p>
  </w:endnote>
  <w:endnote w:type="continuationSeparator" w:id="0">
    <w:p w14:paraId="4B8EEA7C" w14:textId="77777777" w:rsidR="005C2A8C" w:rsidRDefault="005C2A8C">
      <w:r>
        <w:continuationSeparator/>
      </w:r>
    </w:p>
  </w:endnote>
  <w:endnote w:type="continuationNotice" w:id="1">
    <w:p w14:paraId="0C4461DF" w14:textId="77777777" w:rsidR="005C2A8C" w:rsidRDefault="005C2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841F" w14:textId="77777777" w:rsidR="00845E3D" w:rsidRDefault="00845E3D" w:rsidP="007A5EC1">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C67CC" w14:textId="77777777" w:rsidR="005C2A8C" w:rsidRDefault="005C2A8C">
      <w:r>
        <w:separator/>
      </w:r>
    </w:p>
  </w:footnote>
  <w:footnote w:type="continuationSeparator" w:id="0">
    <w:p w14:paraId="2105043E" w14:textId="77777777" w:rsidR="005C2A8C" w:rsidRDefault="005C2A8C">
      <w:r>
        <w:continuationSeparator/>
      </w:r>
    </w:p>
  </w:footnote>
  <w:footnote w:type="continuationNotice" w:id="1">
    <w:p w14:paraId="534BD40A" w14:textId="77777777" w:rsidR="005C2A8C" w:rsidRDefault="005C2A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62F8" w14:textId="77777777" w:rsidR="00845E3D" w:rsidRDefault="0082126D">
    <w:pPr>
      <w:pStyle w:val="Antrats"/>
      <w:ind w:firstLine="0"/>
      <w:jc w:val="center"/>
    </w:pPr>
    <w:r>
      <w:fldChar w:fldCharType="begin"/>
    </w:r>
    <w:r>
      <w:instrText>PAGE   \* MERGEFORMAT</w:instrText>
    </w:r>
    <w:r>
      <w:fldChar w:fldCharType="separate"/>
    </w:r>
    <w:r w:rsidR="00283CA7">
      <w:rPr>
        <w:noProof/>
      </w:rPr>
      <w:t>18</w:t>
    </w:r>
    <w:r>
      <w:rPr>
        <w:noProof/>
      </w:rPr>
      <w:fldChar w:fldCharType="end"/>
    </w:r>
  </w:p>
  <w:p w14:paraId="0C227EB1" w14:textId="77777777" w:rsidR="00845E3D" w:rsidRDefault="00845E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6"/>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AE26CF"/>
    <w:multiLevelType w:val="hybridMultilevel"/>
    <w:tmpl w:val="F992FE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93009A"/>
    <w:multiLevelType w:val="multilevel"/>
    <w:tmpl w:val="E2C2CA20"/>
    <w:numStyleLink w:val="Stilius2"/>
  </w:abstractNum>
  <w:abstractNum w:abstractNumId="3" w15:restartNumberingAfterBreak="0">
    <w:nsid w:val="0CDC0DD4"/>
    <w:multiLevelType w:val="multilevel"/>
    <w:tmpl w:val="14D6965A"/>
    <w:lvl w:ilvl="0">
      <w:start w:val="89"/>
      <w:numFmt w:val="decimal"/>
      <w:suff w:val="space"/>
      <w:lvlText w:val="%1."/>
      <w:lvlJc w:val="left"/>
      <w:pPr>
        <w:ind w:left="0" w:firstLine="1276"/>
      </w:pPr>
      <w:rPr>
        <w:rFonts w:hint="default"/>
        <w:b w:val="0"/>
        <w:strike w:val="0"/>
      </w:rPr>
    </w:lvl>
    <w:lvl w:ilvl="1">
      <w:start w:val="1"/>
      <w:numFmt w:val="decimal"/>
      <w:isLgl/>
      <w:lvlText w:val="%1.%2."/>
      <w:lvlJc w:val="left"/>
      <w:pPr>
        <w:ind w:left="1814" w:hanging="538"/>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4" w15:restartNumberingAfterBreak="0">
    <w:nsid w:val="11173FBB"/>
    <w:multiLevelType w:val="multilevel"/>
    <w:tmpl w:val="3D60F24A"/>
    <w:lvl w:ilvl="0">
      <w:start w:val="6"/>
      <w:numFmt w:val="decimal"/>
      <w:lvlText w:val="%1."/>
      <w:lvlJc w:val="left"/>
      <w:pPr>
        <w:ind w:left="360" w:hanging="360"/>
      </w:pPr>
      <w:rPr>
        <w:rFonts w:hint="default"/>
        <w:b/>
      </w:rPr>
    </w:lvl>
    <w:lvl w:ilvl="1">
      <w:start w:val="1"/>
      <w:numFmt w:val="decimal"/>
      <w:lvlText w:val="%1.%2."/>
      <w:lvlJc w:val="left"/>
      <w:pPr>
        <w:ind w:left="1636" w:hanging="36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548" w:hanging="72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460" w:hanging="1080"/>
      </w:pPr>
      <w:rPr>
        <w:rFonts w:hint="default"/>
        <w:b/>
      </w:rPr>
    </w:lvl>
    <w:lvl w:ilvl="6">
      <w:start w:val="1"/>
      <w:numFmt w:val="decimal"/>
      <w:lvlText w:val="%1.%2.%3.%4.%5.%6.%7."/>
      <w:lvlJc w:val="left"/>
      <w:pPr>
        <w:ind w:left="9096" w:hanging="1440"/>
      </w:pPr>
      <w:rPr>
        <w:rFonts w:hint="default"/>
        <w:b/>
      </w:rPr>
    </w:lvl>
    <w:lvl w:ilvl="7">
      <w:start w:val="1"/>
      <w:numFmt w:val="decimal"/>
      <w:lvlText w:val="%1.%2.%3.%4.%5.%6.%7.%8."/>
      <w:lvlJc w:val="left"/>
      <w:pPr>
        <w:ind w:left="10372" w:hanging="1440"/>
      </w:pPr>
      <w:rPr>
        <w:rFonts w:hint="default"/>
        <w:b/>
      </w:rPr>
    </w:lvl>
    <w:lvl w:ilvl="8">
      <w:start w:val="1"/>
      <w:numFmt w:val="decimal"/>
      <w:lvlText w:val="%1.%2.%3.%4.%5.%6.%7.%8.%9."/>
      <w:lvlJc w:val="left"/>
      <w:pPr>
        <w:ind w:left="12008" w:hanging="1800"/>
      </w:pPr>
      <w:rPr>
        <w:rFonts w:hint="default"/>
        <w:b/>
      </w:rPr>
    </w:lvl>
  </w:abstractNum>
  <w:abstractNum w:abstractNumId="5" w15:restartNumberingAfterBreak="0">
    <w:nsid w:val="114E2044"/>
    <w:multiLevelType w:val="multilevel"/>
    <w:tmpl w:val="B740C538"/>
    <w:lvl w:ilvl="0">
      <w:start w:val="1"/>
      <w:numFmt w:val="decimal"/>
      <w:suff w:val="space"/>
      <w:lvlText w:val="%1."/>
      <w:lvlJc w:val="left"/>
      <w:pPr>
        <w:ind w:left="0" w:firstLine="1276"/>
      </w:pPr>
      <w:rPr>
        <w:rFonts w:hint="default"/>
      </w:rPr>
    </w:lvl>
    <w:lvl w:ilvl="1">
      <w:start w:val="1"/>
      <w:numFmt w:val="decimal"/>
      <w:isLgl/>
      <w:lvlText w:val="%1.%2."/>
      <w:lvlJc w:val="left"/>
      <w:pPr>
        <w:ind w:left="2569" w:hanging="1860"/>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6" w15:restartNumberingAfterBreak="0">
    <w:nsid w:val="15533B1F"/>
    <w:multiLevelType w:val="multilevel"/>
    <w:tmpl w:val="CADCF694"/>
    <w:lvl w:ilvl="0">
      <w:start w:val="1"/>
      <w:numFmt w:val="none"/>
      <w:suff w:val="space"/>
      <w:lvlText w:val=""/>
      <w:lvlJc w:val="left"/>
      <w:pPr>
        <w:ind w:left="0" w:firstLine="1276"/>
      </w:pPr>
      <w:rPr>
        <w:rFonts w:hint="default"/>
      </w:rPr>
    </w:lvl>
    <w:lvl w:ilvl="1">
      <w:start w:val="1"/>
      <w:numFmt w:val="none"/>
      <w:isLgl/>
      <w:lvlText w:val=""/>
      <w:lvlJc w:val="left"/>
      <w:pPr>
        <w:ind w:left="2569" w:hanging="1860"/>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7" w15:restartNumberingAfterBreak="0">
    <w:nsid w:val="1B9F5A6B"/>
    <w:multiLevelType w:val="multilevel"/>
    <w:tmpl w:val="B740C538"/>
    <w:numStyleLink w:val="Stilius1"/>
  </w:abstractNum>
  <w:abstractNum w:abstractNumId="8" w15:restartNumberingAfterBreak="0">
    <w:nsid w:val="231D3A6F"/>
    <w:multiLevelType w:val="multilevel"/>
    <w:tmpl w:val="B740C538"/>
    <w:lvl w:ilvl="0">
      <w:start w:val="1"/>
      <w:numFmt w:val="decimal"/>
      <w:suff w:val="space"/>
      <w:lvlText w:val="%1."/>
      <w:lvlJc w:val="left"/>
      <w:pPr>
        <w:ind w:left="0" w:firstLine="1276"/>
      </w:pPr>
      <w:rPr>
        <w:rFonts w:hint="default"/>
      </w:rPr>
    </w:lvl>
    <w:lvl w:ilvl="1">
      <w:start w:val="1"/>
      <w:numFmt w:val="decimal"/>
      <w:isLgl/>
      <w:lvlText w:val="%1.%2."/>
      <w:lvlJc w:val="left"/>
      <w:pPr>
        <w:ind w:left="2569" w:hanging="1860"/>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9" w15:restartNumberingAfterBreak="0">
    <w:nsid w:val="25283493"/>
    <w:multiLevelType w:val="multilevel"/>
    <w:tmpl w:val="B740C538"/>
    <w:styleLink w:val="Stilius1"/>
    <w:lvl w:ilvl="0">
      <w:start w:val="1"/>
      <w:numFmt w:val="decimal"/>
      <w:suff w:val="space"/>
      <w:lvlText w:val="%1."/>
      <w:lvlJc w:val="left"/>
      <w:pPr>
        <w:ind w:left="0" w:firstLine="1276"/>
      </w:pPr>
      <w:rPr>
        <w:rFonts w:hint="default"/>
      </w:rPr>
    </w:lvl>
    <w:lvl w:ilvl="1">
      <w:start w:val="1"/>
      <w:numFmt w:val="decimal"/>
      <w:isLgl/>
      <w:lvlText w:val="%1.%2."/>
      <w:lvlJc w:val="left"/>
      <w:pPr>
        <w:ind w:left="2569" w:hanging="1860"/>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10" w15:restartNumberingAfterBreak="0">
    <w:nsid w:val="2FB32446"/>
    <w:multiLevelType w:val="multilevel"/>
    <w:tmpl w:val="87565070"/>
    <w:lvl w:ilvl="0">
      <w:start w:val="1"/>
      <w:numFmt w:val="none"/>
      <w:suff w:val="space"/>
      <w:lvlText w:val="6."/>
      <w:lvlJc w:val="left"/>
      <w:pPr>
        <w:ind w:left="0" w:firstLine="1276"/>
      </w:pPr>
      <w:rPr>
        <w:rFonts w:hint="default"/>
      </w:rPr>
    </w:lvl>
    <w:lvl w:ilvl="1">
      <w:start w:val="1"/>
      <w:numFmt w:val="decimal"/>
      <w:isLgl/>
      <w:lvlText w:val="%16.1."/>
      <w:lvlJc w:val="left"/>
      <w:pPr>
        <w:ind w:left="2569" w:hanging="1860"/>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11" w15:restartNumberingAfterBreak="0">
    <w:nsid w:val="2FE528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05C98"/>
    <w:multiLevelType w:val="multilevel"/>
    <w:tmpl w:val="B740C538"/>
    <w:lvl w:ilvl="0">
      <w:start w:val="1"/>
      <w:numFmt w:val="decimal"/>
      <w:suff w:val="space"/>
      <w:lvlText w:val="%1."/>
      <w:lvlJc w:val="left"/>
      <w:pPr>
        <w:ind w:left="0" w:firstLine="1276"/>
      </w:pPr>
      <w:rPr>
        <w:rFonts w:hint="default"/>
      </w:rPr>
    </w:lvl>
    <w:lvl w:ilvl="1">
      <w:start w:val="1"/>
      <w:numFmt w:val="decimal"/>
      <w:isLgl/>
      <w:lvlText w:val="%1.%2."/>
      <w:lvlJc w:val="left"/>
      <w:pPr>
        <w:ind w:left="2569" w:hanging="1860"/>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13" w15:restartNumberingAfterBreak="0">
    <w:nsid w:val="39EC60D6"/>
    <w:multiLevelType w:val="hybridMultilevel"/>
    <w:tmpl w:val="70AE62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94073A"/>
    <w:multiLevelType w:val="multilevel"/>
    <w:tmpl w:val="E2C2CA20"/>
    <w:numStyleLink w:val="Stilius2"/>
  </w:abstractNum>
  <w:abstractNum w:abstractNumId="15" w15:restartNumberingAfterBreak="0">
    <w:nsid w:val="44FC298A"/>
    <w:multiLevelType w:val="multilevel"/>
    <w:tmpl w:val="B740C538"/>
    <w:numStyleLink w:val="Stilius1"/>
  </w:abstractNum>
  <w:abstractNum w:abstractNumId="16" w15:restartNumberingAfterBreak="0">
    <w:nsid w:val="51CD5BCA"/>
    <w:multiLevelType w:val="multilevel"/>
    <w:tmpl w:val="50EC01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1F5E9D"/>
    <w:multiLevelType w:val="multilevel"/>
    <w:tmpl w:val="B740C538"/>
    <w:numStyleLink w:val="Stilius1"/>
  </w:abstractNum>
  <w:abstractNum w:abstractNumId="18" w15:restartNumberingAfterBreak="0">
    <w:nsid w:val="67BA258B"/>
    <w:multiLevelType w:val="multilevel"/>
    <w:tmpl w:val="E2C2CA20"/>
    <w:styleLink w:val="Stilius2"/>
    <w:lvl w:ilvl="0">
      <w:start w:val="1"/>
      <w:numFmt w:val="none"/>
      <w:lvlText w:val="6.1."/>
      <w:lvlJc w:val="left"/>
      <w:pPr>
        <w:ind w:left="360" w:hanging="360"/>
      </w:pPr>
      <w:rPr>
        <w:rFonts w:hint="default"/>
      </w:rPr>
    </w:lvl>
    <w:lvl w:ilvl="1">
      <w:start w:val="1"/>
      <w:numFmt w:val="none"/>
      <w:lvlText w:val="6.2."/>
      <w:lvlJc w:val="left"/>
      <w:pPr>
        <w:ind w:left="720" w:hanging="360"/>
      </w:pPr>
      <w:rPr>
        <w:rFonts w:hint="default"/>
      </w:rPr>
    </w:lvl>
    <w:lvl w:ilvl="2">
      <w:start w:val="1"/>
      <w:numFmt w:val="none"/>
      <w:lvlText w:val="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F71118D"/>
    <w:multiLevelType w:val="multilevel"/>
    <w:tmpl w:val="0652F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D220E8"/>
    <w:multiLevelType w:val="multilevel"/>
    <w:tmpl w:val="B740C538"/>
    <w:lvl w:ilvl="0">
      <w:start w:val="1"/>
      <w:numFmt w:val="decimal"/>
      <w:suff w:val="space"/>
      <w:lvlText w:val="%1."/>
      <w:lvlJc w:val="left"/>
      <w:pPr>
        <w:ind w:left="0" w:firstLine="1276"/>
      </w:pPr>
      <w:rPr>
        <w:rFonts w:hint="default"/>
      </w:rPr>
    </w:lvl>
    <w:lvl w:ilvl="1">
      <w:start w:val="1"/>
      <w:numFmt w:val="decimal"/>
      <w:isLgl/>
      <w:lvlText w:val="%1.%2."/>
      <w:lvlJc w:val="left"/>
      <w:pPr>
        <w:ind w:left="2569" w:hanging="1860"/>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21" w15:restartNumberingAfterBreak="0">
    <w:nsid w:val="70042A09"/>
    <w:multiLevelType w:val="multilevel"/>
    <w:tmpl w:val="14D6965A"/>
    <w:lvl w:ilvl="0">
      <w:start w:val="89"/>
      <w:numFmt w:val="decimal"/>
      <w:suff w:val="space"/>
      <w:lvlText w:val="%1."/>
      <w:lvlJc w:val="left"/>
      <w:pPr>
        <w:ind w:left="0" w:firstLine="1276"/>
      </w:pPr>
      <w:rPr>
        <w:rFonts w:hint="default"/>
        <w:b w:val="0"/>
        <w:strike w:val="0"/>
      </w:rPr>
    </w:lvl>
    <w:lvl w:ilvl="1">
      <w:start w:val="1"/>
      <w:numFmt w:val="decimal"/>
      <w:isLgl/>
      <w:lvlText w:val="%1.%2."/>
      <w:lvlJc w:val="left"/>
      <w:pPr>
        <w:ind w:left="1814" w:hanging="538"/>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num w:numId="1" w16cid:durableId="2077823635">
    <w:abstractNumId w:val="7"/>
    <w:lvlOverride w:ilvl="0">
      <w:lvl w:ilvl="0">
        <w:start w:val="1"/>
        <w:numFmt w:val="decimal"/>
        <w:suff w:val="space"/>
        <w:lvlText w:val="%1."/>
        <w:lvlJc w:val="left"/>
        <w:pPr>
          <w:ind w:left="0" w:firstLine="1276"/>
        </w:pPr>
        <w:rPr>
          <w:rFonts w:hint="default"/>
        </w:rPr>
      </w:lvl>
    </w:lvlOverride>
  </w:num>
  <w:num w:numId="2" w16cid:durableId="527182742">
    <w:abstractNumId w:val="7"/>
    <w:lvlOverride w:ilvl="0">
      <w:lvl w:ilvl="0">
        <w:start w:val="1"/>
        <w:numFmt w:val="decimal"/>
        <w:suff w:val="space"/>
        <w:lvlText w:val="%1."/>
        <w:lvlJc w:val="left"/>
        <w:pPr>
          <w:ind w:left="709" w:firstLine="1276"/>
        </w:pPr>
        <w:rPr>
          <w:rFonts w:hint="default"/>
          <w:b w:val="0"/>
          <w:strike w:val="0"/>
        </w:rPr>
      </w:lvl>
    </w:lvlOverride>
    <w:lvlOverride w:ilvl="1">
      <w:lvl w:ilvl="1">
        <w:start w:val="1"/>
        <w:numFmt w:val="decimal"/>
        <w:isLgl/>
        <w:lvlText w:val="%1.%2."/>
        <w:lvlJc w:val="left"/>
        <w:pPr>
          <w:ind w:left="2569" w:hanging="1860"/>
        </w:pPr>
        <w:rPr>
          <w:rFonts w:hint="default"/>
        </w:rPr>
      </w:lvl>
    </w:lvlOverride>
    <w:lvlOverride w:ilvl="2">
      <w:lvl w:ilvl="2">
        <w:start w:val="1"/>
        <w:numFmt w:val="decimal"/>
        <w:isLgl/>
        <w:lvlText w:val="%1.%2.%3."/>
        <w:lvlJc w:val="left"/>
        <w:pPr>
          <w:ind w:left="3136" w:hanging="1860"/>
        </w:pPr>
        <w:rPr>
          <w:rFonts w:hint="default"/>
        </w:rPr>
      </w:lvl>
    </w:lvlOverride>
    <w:lvlOverride w:ilvl="3">
      <w:lvl w:ilvl="3">
        <w:start w:val="1"/>
        <w:numFmt w:val="decimal"/>
        <w:isLgl/>
        <w:lvlText w:val="%1.%2.%3.%4."/>
        <w:lvlJc w:val="left"/>
        <w:pPr>
          <w:ind w:left="3136" w:hanging="1860"/>
        </w:pPr>
        <w:rPr>
          <w:rFonts w:hint="default"/>
        </w:rPr>
      </w:lvl>
    </w:lvlOverride>
    <w:lvlOverride w:ilvl="4">
      <w:lvl w:ilvl="4">
        <w:start w:val="1"/>
        <w:numFmt w:val="decimal"/>
        <w:isLgl/>
        <w:lvlText w:val="%1.%2.%3.%4.%5."/>
        <w:lvlJc w:val="left"/>
        <w:pPr>
          <w:ind w:left="3136" w:hanging="1860"/>
        </w:pPr>
        <w:rPr>
          <w:rFonts w:hint="default"/>
        </w:rPr>
      </w:lvl>
    </w:lvlOverride>
    <w:lvlOverride w:ilvl="5">
      <w:lvl w:ilvl="5">
        <w:start w:val="1"/>
        <w:numFmt w:val="decimal"/>
        <w:isLgl/>
        <w:lvlText w:val="%1.%2.%3.%4.%5.%6."/>
        <w:lvlJc w:val="left"/>
        <w:pPr>
          <w:ind w:left="3136" w:hanging="1860"/>
        </w:pPr>
        <w:rPr>
          <w:rFonts w:hint="default"/>
        </w:rPr>
      </w:lvl>
    </w:lvlOverride>
    <w:lvlOverride w:ilvl="6">
      <w:lvl w:ilvl="6">
        <w:start w:val="1"/>
        <w:numFmt w:val="decimal"/>
        <w:isLgl/>
        <w:lvlText w:val="%1.%2.%3.%4.%5.%6.%7."/>
        <w:lvlJc w:val="left"/>
        <w:pPr>
          <w:ind w:left="3136" w:hanging="1860"/>
        </w:pPr>
        <w:rPr>
          <w:rFonts w:hint="default"/>
        </w:rPr>
      </w:lvl>
    </w:lvlOverride>
    <w:lvlOverride w:ilvl="7">
      <w:lvl w:ilvl="7">
        <w:start w:val="1"/>
        <w:numFmt w:val="decimal"/>
        <w:isLgl/>
        <w:lvlText w:val="%1.%2.%3.%4.%5.%6.%7.%8."/>
        <w:lvlJc w:val="left"/>
        <w:pPr>
          <w:ind w:left="3136" w:hanging="1860"/>
        </w:pPr>
        <w:rPr>
          <w:rFonts w:hint="default"/>
        </w:rPr>
      </w:lvl>
    </w:lvlOverride>
    <w:lvlOverride w:ilvl="8">
      <w:lvl w:ilvl="8">
        <w:start w:val="1"/>
        <w:numFmt w:val="decimal"/>
        <w:isLgl/>
        <w:lvlText w:val="%1.%2.%3.%4.%5.%6.%7.%8.%9."/>
        <w:lvlJc w:val="left"/>
        <w:pPr>
          <w:ind w:left="3136" w:hanging="1860"/>
        </w:pPr>
        <w:rPr>
          <w:rFonts w:hint="default"/>
        </w:rPr>
      </w:lvl>
    </w:lvlOverride>
  </w:num>
  <w:num w:numId="3" w16cid:durableId="723716977">
    <w:abstractNumId w:val="3"/>
  </w:num>
  <w:num w:numId="4" w16cid:durableId="207886057">
    <w:abstractNumId w:val="11"/>
  </w:num>
  <w:num w:numId="5" w16cid:durableId="1820687332">
    <w:abstractNumId w:val="1"/>
  </w:num>
  <w:num w:numId="6" w16cid:durableId="1259558211">
    <w:abstractNumId w:val="3"/>
    <w:lvlOverride w:ilvl="0">
      <w:lvl w:ilvl="0">
        <w:start w:val="89"/>
        <w:numFmt w:val="decimal"/>
        <w:suff w:val="space"/>
        <w:lvlText w:val="%1."/>
        <w:lvlJc w:val="left"/>
        <w:pPr>
          <w:ind w:left="0" w:firstLine="1276"/>
        </w:pPr>
        <w:rPr>
          <w:rFonts w:hint="default"/>
          <w:b w:val="0"/>
          <w:strike w:val="0"/>
        </w:rPr>
      </w:lvl>
    </w:lvlOverride>
    <w:lvlOverride w:ilvl="1">
      <w:lvl w:ilvl="1">
        <w:start w:val="1"/>
        <w:numFmt w:val="decimal"/>
        <w:isLgl/>
        <w:lvlText w:val="%1.%2."/>
        <w:lvlJc w:val="left"/>
        <w:pPr>
          <w:ind w:left="1814" w:hanging="538"/>
        </w:pPr>
        <w:rPr>
          <w:rFonts w:hint="default"/>
        </w:rPr>
      </w:lvl>
    </w:lvlOverride>
    <w:lvlOverride w:ilvl="2">
      <w:lvl w:ilvl="2">
        <w:start w:val="1"/>
        <w:numFmt w:val="decimal"/>
        <w:isLgl/>
        <w:lvlText w:val="%1.%2.%3."/>
        <w:lvlJc w:val="left"/>
        <w:pPr>
          <w:ind w:left="3136" w:hanging="1860"/>
        </w:pPr>
        <w:rPr>
          <w:rFonts w:hint="default"/>
        </w:rPr>
      </w:lvl>
    </w:lvlOverride>
    <w:lvlOverride w:ilvl="3">
      <w:lvl w:ilvl="3">
        <w:start w:val="1"/>
        <w:numFmt w:val="decimal"/>
        <w:isLgl/>
        <w:lvlText w:val="%1.%2.%3.%4."/>
        <w:lvlJc w:val="left"/>
        <w:pPr>
          <w:ind w:left="3136" w:hanging="1860"/>
        </w:pPr>
        <w:rPr>
          <w:rFonts w:hint="default"/>
        </w:rPr>
      </w:lvl>
    </w:lvlOverride>
    <w:lvlOverride w:ilvl="4">
      <w:lvl w:ilvl="4">
        <w:start w:val="1"/>
        <w:numFmt w:val="decimal"/>
        <w:isLgl/>
        <w:lvlText w:val="%1.%2.%3.%4.%5."/>
        <w:lvlJc w:val="left"/>
        <w:pPr>
          <w:ind w:left="3136" w:hanging="1860"/>
        </w:pPr>
        <w:rPr>
          <w:rFonts w:hint="default"/>
        </w:rPr>
      </w:lvl>
    </w:lvlOverride>
    <w:lvlOverride w:ilvl="5">
      <w:lvl w:ilvl="5">
        <w:start w:val="1"/>
        <w:numFmt w:val="decimal"/>
        <w:isLgl/>
        <w:lvlText w:val="%1.%2.%3.%4.%5.%6."/>
        <w:lvlJc w:val="left"/>
        <w:pPr>
          <w:ind w:left="3136" w:hanging="1860"/>
        </w:pPr>
        <w:rPr>
          <w:rFonts w:hint="default"/>
        </w:rPr>
      </w:lvl>
    </w:lvlOverride>
    <w:lvlOverride w:ilvl="6">
      <w:lvl w:ilvl="6">
        <w:start w:val="1"/>
        <w:numFmt w:val="decimal"/>
        <w:isLgl/>
        <w:lvlText w:val="%1.%2.%3.%4.%5.%6.%7."/>
        <w:lvlJc w:val="left"/>
        <w:pPr>
          <w:ind w:left="3136" w:hanging="1860"/>
        </w:pPr>
        <w:rPr>
          <w:rFonts w:hint="default"/>
        </w:rPr>
      </w:lvl>
    </w:lvlOverride>
    <w:lvlOverride w:ilvl="7">
      <w:lvl w:ilvl="7">
        <w:start w:val="1"/>
        <w:numFmt w:val="decimal"/>
        <w:isLgl/>
        <w:lvlText w:val="%1.%2.%3.%4.%5.%6.%7.%8."/>
        <w:lvlJc w:val="left"/>
        <w:pPr>
          <w:ind w:left="3136" w:hanging="1860"/>
        </w:pPr>
        <w:rPr>
          <w:rFonts w:hint="default"/>
        </w:rPr>
      </w:lvl>
    </w:lvlOverride>
    <w:lvlOverride w:ilvl="8">
      <w:lvl w:ilvl="8">
        <w:start w:val="1"/>
        <w:numFmt w:val="decimal"/>
        <w:isLgl/>
        <w:lvlText w:val="%1.%2.%3.%4.%5.%6.%7.%8.%9."/>
        <w:lvlJc w:val="left"/>
        <w:pPr>
          <w:ind w:left="3136" w:hanging="1860"/>
        </w:pPr>
        <w:rPr>
          <w:rFonts w:hint="default"/>
        </w:rPr>
      </w:lvl>
    </w:lvlOverride>
  </w:num>
  <w:num w:numId="7" w16cid:durableId="188373480">
    <w:abstractNumId w:val="3"/>
    <w:lvlOverride w:ilvl="0">
      <w:lvl w:ilvl="0">
        <w:start w:val="89"/>
        <w:numFmt w:val="decimal"/>
        <w:suff w:val="space"/>
        <w:lvlText w:val="%1."/>
        <w:lvlJc w:val="left"/>
        <w:pPr>
          <w:ind w:left="0" w:firstLine="1276"/>
        </w:pPr>
        <w:rPr>
          <w:rFonts w:hint="default"/>
          <w:b w:val="0"/>
          <w:strike w:val="0"/>
        </w:rPr>
      </w:lvl>
    </w:lvlOverride>
    <w:lvlOverride w:ilvl="1">
      <w:lvl w:ilvl="1">
        <w:start w:val="1"/>
        <w:numFmt w:val="decimal"/>
        <w:isLgl/>
        <w:lvlText w:val="%1.%2."/>
        <w:lvlJc w:val="left"/>
        <w:pPr>
          <w:ind w:left="0" w:firstLine="1276"/>
        </w:pPr>
        <w:rPr>
          <w:rFonts w:hint="default"/>
        </w:rPr>
      </w:lvl>
    </w:lvlOverride>
    <w:lvlOverride w:ilvl="2">
      <w:lvl w:ilvl="2">
        <w:start w:val="1"/>
        <w:numFmt w:val="decimal"/>
        <w:isLgl/>
        <w:lvlText w:val="%1.%2.%3."/>
        <w:lvlJc w:val="left"/>
        <w:pPr>
          <w:ind w:left="3136" w:hanging="1860"/>
        </w:pPr>
        <w:rPr>
          <w:rFonts w:hint="default"/>
        </w:rPr>
      </w:lvl>
    </w:lvlOverride>
    <w:lvlOverride w:ilvl="3">
      <w:lvl w:ilvl="3">
        <w:start w:val="1"/>
        <w:numFmt w:val="decimal"/>
        <w:isLgl/>
        <w:lvlText w:val="%1.%2.%3.%4."/>
        <w:lvlJc w:val="left"/>
        <w:pPr>
          <w:ind w:left="3136" w:hanging="1860"/>
        </w:pPr>
        <w:rPr>
          <w:rFonts w:hint="default"/>
        </w:rPr>
      </w:lvl>
    </w:lvlOverride>
    <w:lvlOverride w:ilvl="4">
      <w:lvl w:ilvl="4">
        <w:start w:val="1"/>
        <w:numFmt w:val="decimal"/>
        <w:isLgl/>
        <w:lvlText w:val="%1.%2.%3.%4.%5."/>
        <w:lvlJc w:val="left"/>
        <w:pPr>
          <w:ind w:left="3136" w:hanging="1860"/>
        </w:pPr>
        <w:rPr>
          <w:rFonts w:hint="default"/>
        </w:rPr>
      </w:lvl>
    </w:lvlOverride>
    <w:lvlOverride w:ilvl="5">
      <w:lvl w:ilvl="5">
        <w:start w:val="1"/>
        <w:numFmt w:val="decimal"/>
        <w:isLgl/>
        <w:lvlText w:val="%1.%2.%3.%4.%5.%6."/>
        <w:lvlJc w:val="left"/>
        <w:pPr>
          <w:ind w:left="3136" w:hanging="1860"/>
        </w:pPr>
        <w:rPr>
          <w:rFonts w:hint="default"/>
        </w:rPr>
      </w:lvl>
    </w:lvlOverride>
    <w:lvlOverride w:ilvl="6">
      <w:lvl w:ilvl="6">
        <w:start w:val="1"/>
        <w:numFmt w:val="decimal"/>
        <w:isLgl/>
        <w:lvlText w:val="%1.%2.%3.%4.%5.%6.%7."/>
        <w:lvlJc w:val="left"/>
        <w:pPr>
          <w:ind w:left="3136" w:hanging="1860"/>
        </w:pPr>
        <w:rPr>
          <w:rFonts w:hint="default"/>
        </w:rPr>
      </w:lvl>
    </w:lvlOverride>
    <w:lvlOverride w:ilvl="7">
      <w:lvl w:ilvl="7">
        <w:start w:val="1"/>
        <w:numFmt w:val="decimal"/>
        <w:isLgl/>
        <w:lvlText w:val="%1.%2.%3.%4.%5.%6.%7.%8."/>
        <w:lvlJc w:val="left"/>
        <w:pPr>
          <w:ind w:left="3136" w:hanging="1860"/>
        </w:pPr>
        <w:rPr>
          <w:rFonts w:hint="default"/>
        </w:rPr>
      </w:lvl>
    </w:lvlOverride>
    <w:lvlOverride w:ilvl="8">
      <w:lvl w:ilvl="8">
        <w:start w:val="1"/>
        <w:numFmt w:val="decimal"/>
        <w:isLgl/>
        <w:lvlText w:val="%1.%2.%3.%4.%5.%6.%7.%8.%9."/>
        <w:lvlJc w:val="left"/>
        <w:pPr>
          <w:ind w:left="3136" w:hanging="1860"/>
        </w:pPr>
        <w:rPr>
          <w:rFonts w:hint="default"/>
        </w:rPr>
      </w:lvl>
    </w:lvlOverride>
  </w:num>
  <w:num w:numId="8" w16cid:durableId="1538153860">
    <w:abstractNumId w:val="21"/>
  </w:num>
  <w:num w:numId="9" w16cid:durableId="1917518626">
    <w:abstractNumId w:val="19"/>
  </w:num>
  <w:num w:numId="10" w16cid:durableId="649292911">
    <w:abstractNumId w:val="12"/>
  </w:num>
  <w:num w:numId="11" w16cid:durableId="592473172">
    <w:abstractNumId w:val="7"/>
    <w:lvlOverride w:ilvl="0">
      <w:lvl w:ilvl="0">
        <w:start w:val="1"/>
        <w:numFmt w:val="none"/>
        <w:suff w:val="space"/>
        <w:lvlText w:val="6.1."/>
        <w:lvlJc w:val="left"/>
        <w:pPr>
          <w:ind w:left="0" w:firstLine="1276"/>
        </w:pPr>
        <w:rPr>
          <w:rFonts w:hint="default"/>
        </w:rPr>
      </w:lvl>
    </w:lvlOverride>
    <w:lvlOverride w:ilvl="1">
      <w:lvl w:ilvl="1">
        <w:start w:val="1"/>
        <w:numFmt w:val="decimal"/>
        <w:isLgl/>
        <w:lvlText w:val="%1.%2."/>
        <w:lvlJc w:val="left"/>
        <w:pPr>
          <w:ind w:left="2569" w:hanging="1860"/>
        </w:pPr>
        <w:rPr>
          <w:rFonts w:hint="default"/>
        </w:rPr>
      </w:lvl>
    </w:lvlOverride>
    <w:lvlOverride w:ilvl="2">
      <w:lvl w:ilvl="2">
        <w:start w:val="1"/>
        <w:numFmt w:val="decimal"/>
        <w:isLgl/>
        <w:lvlText w:val="%1.%2.%3."/>
        <w:lvlJc w:val="left"/>
        <w:pPr>
          <w:ind w:left="3136" w:hanging="1860"/>
        </w:pPr>
        <w:rPr>
          <w:rFonts w:hint="default"/>
        </w:rPr>
      </w:lvl>
    </w:lvlOverride>
    <w:lvlOverride w:ilvl="3">
      <w:lvl w:ilvl="3">
        <w:start w:val="1"/>
        <w:numFmt w:val="decimal"/>
        <w:isLgl/>
        <w:lvlText w:val="%1.%2.%3.%4."/>
        <w:lvlJc w:val="left"/>
        <w:pPr>
          <w:ind w:left="3136" w:hanging="1860"/>
        </w:pPr>
        <w:rPr>
          <w:rFonts w:hint="default"/>
        </w:rPr>
      </w:lvl>
    </w:lvlOverride>
    <w:lvlOverride w:ilvl="4">
      <w:lvl w:ilvl="4">
        <w:start w:val="1"/>
        <w:numFmt w:val="decimal"/>
        <w:isLgl/>
        <w:lvlText w:val="%1.%2.%3.%4.%5."/>
        <w:lvlJc w:val="left"/>
        <w:pPr>
          <w:ind w:left="3136" w:hanging="1860"/>
        </w:pPr>
        <w:rPr>
          <w:rFonts w:hint="default"/>
        </w:rPr>
      </w:lvl>
    </w:lvlOverride>
    <w:lvlOverride w:ilvl="5">
      <w:lvl w:ilvl="5">
        <w:start w:val="1"/>
        <w:numFmt w:val="decimal"/>
        <w:isLgl/>
        <w:lvlText w:val="%1.%2.%3.%4.%5.%6."/>
        <w:lvlJc w:val="left"/>
        <w:pPr>
          <w:ind w:left="3136" w:hanging="1860"/>
        </w:pPr>
        <w:rPr>
          <w:rFonts w:hint="default"/>
        </w:rPr>
      </w:lvl>
    </w:lvlOverride>
    <w:lvlOverride w:ilvl="6">
      <w:lvl w:ilvl="6">
        <w:start w:val="1"/>
        <w:numFmt w:val="decimal"/>
        <w:isLgl/>
        <w:lvlText w:val="%1.%2.%3.%4.%5.%6.%7."/>
        <w:lvlJc w:val="left"/>
        <w:pPr>
          <w:ind w:left="3136" w:hanging="1860"/>
        </w:pPr>
        <w:rPr>
          <w:rFonts w:hint="default"/>
        </w:rPr>
      </w:lvl>
    </w:lvlOverride>
    <w:lvlOverride w:ilvl="7">
      <w:lvl w:ilvl="7">
        <w:start w:val="1"/>
        <w:numFmt w:val="decimal"/>
        <w:isLgl/>
        <w:lvlText w:val="%1.%2.%3.%4.%5.%6.%7.%8."/>
        <w:lvlJc w:val="left"/>
        <w:pPr>
          <w:ind w:left="3136" w:hanging="1860"/>
        </w:pPr>
        <w:rPr>
          <w:rFonts w:hint="default"/>
        </w:rPr>
      </w:lvl>
    </w:lvlOverride>
    <w:lvlOverride w:ilvl="8">
      <w:lvl w:ilvl="8">
        <w:start w:val="1"/>
        <w:numFmt w:val="decimal"/>
        <w:isLgl/>
        <w:lvlText w:val="%1.%2.%3.%4.%5.%6.%7.%8.%9."/>
        <w:lvlJc w:val="left"/>
        <w:pPr>
          <w:ind w:left="3136" w:hanging="1860"/>
        </w:pPr>
        <w:rPr>
          <w:rFonts w:hint="default"/>
        </w:rPr>
      </w:lvl>
    </w:lvlOverride>
  </w:num>
  <w:num w:numId="12" w16cid:durableId="859662933">
    <w:abstractNumId w:val="7"/>
    <w:lvlOverride w:ilvl="0">
      <w:lvl w:ilvl="0">
        <w:start w:val="1"/>
        <w:numFmt w:val="none"/>
        <w:suff w:val="space"/>
        <w:lvlText w:val="6.1."/>
        <w:lvlJc w:val="left"/>
        <w:pPr>
          <w:ind w:left="0" w:firstLine="1276"/>
        </w:pPr>
        <w:rPr>
          <w:rFonts w:hint="default"/>
        </w:rPr>
      </w:lvl>
    </w:lvlOverride>
    <w:lvlOverride w:ilvl="1">
      <w:lvl w:ilvl="1">
        <w:start w:val="1"/>
        <w:numFmt w:val="decimal"/>
        <w:isLgl/>
        <w:lvlText w:val="%16.2."/>
        <w:lvlJc w:val="left"/>
        <w:pPr>
          <w:ind w:left="2569" w:hanging="1860"/>
        </w:pPr>
        <w:rPr>
          <w:rFonts w:hint="default"/>
        </w:rPr>
      </w:lvl>
    </w:lvlOverride>
    <w:lvlOverride w:ilvl="2">
      <w:lvl w:ilvl="2">
        <w:start w:val="1"/>
        <w:numFmt w:val="decimal"/>
        <w:isLgl/>
        <w:lvlText w:val="%16.3."/>
        <w:lvlJc w:val="left"/>
        <w:pPr>
          <w:ind w:left="3136" w:hanging="1860"/>
        </w:pPr>
        <w:rPr>
          <w:rFonts w:hint="default"/>
        </w:rPr>
      </w:lvl>
    </w:lvlOverride>
    <w:lvlOverride w:ilvl="3">
      <w:lvl w:ilvl="3">
        <w:start w:val="1"/>
        <w:numFmt w:val="decimal"/>
        <w:isLgl/>
        <w:lvlText w:val="%1.%2.%3.%4."/>
        <w:lvlJc w:val="left"/>
        <w:pPr>
          <w:ind w:left="3136" w:hanging="1860"/>
        </w:pPr>
        <w:rPr>
          <w:rFonts w:hint="default"/>
        </w:rPr>
      </w:lvl>
    </w:lvlOverride>
    <w:lvlOverride w:ilvl="4">
      <w:lvl w:ilvl="4">
        <w:start w:val="1"/>
        <w:numFmt w:val="decimal"/>
        <w:isLgl/>
        <w:lvlText w:val="%1.%2.%3.%4.%5."/>
        <w:lvlJc w:val="left"/>
        <w:pPr>
          <w:ind w:left="3136" w:hanging="1860"/>
        </w:pPr>
        <w:rPr>
          <w:rFonts w:hint="default"/>
        </w:rPr>
      </w:lvl>
    </w:lvlOverride>
    <w:lvlOverride w:ilvl="5">
      <w:lvl w:ilvl="5">
        <w:start w:val="1"/>
        <w:numFmt w:val="decimal"/>
        <w:isLgl/>
        <w:lvlText w:val="%1.%2.%3.%4.%5.%6."/>
        <w:lvlJc w:val="left"/>
        <w:pPr>
          <w:ind w:left="3136" w:hanging="1860"/>
        </w:pPr>
        <w:rPr>
          <w:rFonts w:hint="default"/>
        </w:rPr>
      </w:lvl>
    </w:lvlOverride>
    <w:lvlOverride w:ilvl="6">
      <w:lvl w:ilvl="6">
        <w:start w:val="1"/>
        <w:numFmt w:val="decimal"/>
        <w:isLgl/>
        <w:lvlText w:val="%1.%2.%3.%4.%5.%6.%7."/>
        <w:lvlJc w:val="left"/>
        <w:pPr>
          <w:ind w:left="3136" w:hanging="1860"/>
        </w:pPr>
        <w:rPr>
          <w:rFonts w:hint="default"/>
        </w:rPr>
      </w:lvl>
    </w:lvlOverride>
    <w:lvlOverride w:ilvl="7">
      <w:lvl w:ilvl="7">
        <w:start w:val="1"/>
        <w:numFmt w:val="decimal"/>
        <w:isLgl/>
        <w:lvlText w:val="%1.%2.%3.%4.%5.%6.%7.%8."/>
        <w:lvlJc w:val="left"/>
        <w:pPr>
          <w:ind w:left="3136" w:hanging="1860"/>
        </w:pPr>
        <w:rPr>
          <w:rFonts w:hint="default"/>
        </w:rPr>
      </w:lvl>
    </w:lvlOverride>
    <w:lvlOverride w:ilvl="8">
      <w:lvl w:ilvl="8">
        <w:start w:val="1"/>
        <w:numFmt w:val="decimal"/>
        <w:isLgl/>
        <w:lvlText w:val="%1.%2.%3.%4.%5.%6.%7.%8.%9."/>
        <w:lvlJc w:val="left"/>
        <w:pPr>
          <w:ind w:left="3136" w:hanging="1860"/>
        </w:pPr>
        <w:rPr>
          <w:rFonts w:hint="default"/>
        </w:rPr>
      </w:lvl>
    </w:lvlOverride>
  </w:num>
  <w:num w:numId="13" w16cid:durableId="886573974">
    <w:abstractNumId w:val="9"/>
  </w:num>
  <w:num w:numId="14" w16cid:durableId="1824470074">
    <w:abstractNumId w:val="17"/>
  </w:num>
  <w:num w:numId="15" w16cid:durableId="934752424">
    <w:abstractNumId w:val="18"/>
  </w:num>
  <w:num w:numId="16" w16cid:durableId="166795645">
    <w:abstractNumId w:val="2"/>
  </w:num>
  <w:num w:numId="17" w16cid:durableId="1332831019">
    <w:abstractNumId w:val="14"/>
    <w:lvlOverride w:ilvl="0">
      <w:lvl w:ilvl="0">
        <w:start w:val="1"/>
        <w:numFmt w:val="none"/>
        <w:lvlText w:val="6.1."/>
        <w:lvlJc w:val="left"/>
        <w:pPr>
          <w:ind w:left="357" w:hanging="357"/>
        </w:pPr>
        <w:rPr>
          <w:rFonts w:hint="default"/>
        </w:rPr>
      </w:lvl>
    </w:lvlOverride>
    <w:lvlOverride w:ilvl="1">
      <w:lvl w:ilvl="1">
        <w:start w:val="1"/>
        <w:numFmt w:val="none"/>
        <w:lvlText w:val="6.2."/>
        <w:lvlJc w:val="left"/>
        <w:pPr>
          <w:ind w:left="714" w:hanging="357"/>
        </w:pPr>
        <w:rPr>
          <w:rFonts w:hint="default"/>
        </w:rPr>
      </w:lvl>
    </w:lvlOverride>
    <w:lvlOverride w:ilvl="2">
      <w:lvl w:ilvl="2">
        <w:start w:val="1"/>
        <w:numFmt w:val="none"/>
        <w:lvlText w:val="6.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lowerLetter"/>
        <w:lvlText w:val="(%5)"/>
        <w:lvlJc w:val="left"/>
        <w:pPr>
          <w:ind w:left="1785" w:hanging="357"/>
        </w:pPr>
        <w:rPr>
          <w:rFonts w:hint="default"/>
        </w:rPr>
      </w:lvl>
    </w:lvlOverride>
    <w:lvlOverride w:ilvl="5">
      <w:lvl w:ilvl="5">
        <w:start w:val="1"/>
        <w:numFmt w:val="lowerRoman"/>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lowerLetter"/>
        <w:lvlText w:val="%8."/>
        <w:lvlJc w:val="left"/>
        <w:pPr>
          <w:ind w:left="2856" w:hanging="357"/>
        </w:pPr>
        <w:rPr>
          <w:rFonts w:hint="default"/>
        </w:rPr>
      </w:lvl>
    </w:lvlOverride>
    <w:lvlOverride w:ilvl="8">
      <w:lvl w:ilvl="8">
        <w:start w:val="1"/>
        <w:numFmt w:val="lowerRoman"/>
        <w:lvlText w:val="%9."/>
        <w:lvlJc w:val="left"/>
        <w:pPr>
          <w:ind w:left="3213" w:hanging="357"/>
        </w:pPr>
        <w:rPr>
          <w:rFonts w:hint="default"/>
        </w:rPr>
      </w:lvl>
    </w:lvlOverride>
  </w:num>
  <w:num w:numId="18" w16cid:durableId="350180154">
    <w:abstractNumId w:val="6"/>
  </w:num>
  <w:num w:numId="19" w16cid:durableId="1569027829">
    <w:abstractNumId w:val="6"/>
    <w:lvlOverride w:ilvl="0">
      <w:lvl w:ilvl="0">
        <w:start w:val="1"/>
        <w:numFmt w:val="none"/>
        <w:suff w:val="space"/>
        <w:lvlText w:val="6."/>
        <w:lvlJc w:val="left"/>
        <w:pPr>
          <w:ind w:left="0" w:firstLine="1276"/>
        </w:pPr>
        <w:rPr>
          <w:rFonts w:hint="default"/>
        </w:rPr>
      </w:lvl>
    </w:lvlOverride>
    <w:lvlOverride w:ilvl="1">
      <w:lvl w:ilvl="1">
        <w:start w:val="1"/>
        <w:numFmt w:val="decimal"/>
        <w:isLgl/>
        <w:lvlText w:val="%2%16.1."/>
        <w:lvlJc w:val="left"/>
        <w:pPr>
          <w:ind w:left="2569" w:hanging="1860"/>
        </w:pPr>
        <w:rPr>
          <w:rFonts w:hint="default"/>
        </w:rPr>
      </w:lvl>
    </w:lvlOverride>
    <w:lvlOverride w:ilvl="2">
      <w:lvl w:ilvl="2">
        <w:start w:val="1"/>
        <w:numFmt w:val="decimal"/>
        <w:isLgl/>
        <w:lvlText w:val="%1.%2.%3."/>
        <w:lvlJc w:val="left"/>
        <w:pPr>
          <w:ind w:left="3136" w:hanging="1860"/>
        </w:pPr>
        <w:rPr>
          <w:rFonts w:hint="default"/>
        </w:rPr>
      </w:lvl>
    </w:lvlOverride>
    <w:lvlOverride w:ilvl="3">
      <w:lvl w:ilvl="3">
        <w:start w:val="1"/>
        <w:numFmt w:val="decimal"/>
        <w:isLgl/>
        <w:lvlText w:val="%1.%2.%3.%4."/>
        <w:lvlJc w:val="left"/>
        <w:pPr>
          <w:ind w:left="3136" w:hanging="1860"/>
        </w:pPr>
        <w:rPr>
          <w:rFonts w:hint="default"/>
        </w:rPr>
      </w:lvl>
    </w:lvlOverride>
    <w:lvlOverride w:ilvl="4">
      <w:lvl w:ilvl="4">
        <w:start w:val="1"/>
        <w:numFmt w:val="decimal"/>
        <w:isLgl/>
        <w:lvlText w:val="%1.%2.%3.%4.%5."/>
        <w:lvlJc w:val="left"/>
        <w:pPr>
          <w:ind w:left="3136" w:hanging="1860"/>
        </w:pPr>
        <w:rPr>
          <w:rFonts w:hint="default"/>
        </w:rPr>
      </w:lvl>
    </w:lvlOverride>
    <w:lvlOverride w:ilvl="5">
      <w:lvl w:ilvl="5">
        <w:start w:val="1"/>
        <w:numFmt w:val="decimal"/>
        <w:isLgl/>
        <w:lvlText w:val="%1.%2.%3.%4.%5.%6."/>
        <w:lvlJc w:val="left"/>
        <w:pPr>
          <w:ind w:left="3136" w:hanging="1860"/>
        </w:pPr>
        <w:rPr>
          <w:rFonts w:hint="default"/>
        </w:rPr>
      </w:lvl>
    </w:lvlOverride>
    <w:lvlOverride w:ilvl="6">
      <w:lvl w:ilvl="6">
        <w:start w:val="1"/>
        <w:numFmt w:val="decimal"/>
        <w:isLgl/>
        <w:lvlText w:val="%1.%2.%3.%4.%5.%6.%7."/>
        <w:lvlJc w:val="left"/>
        <w:pPr>
          <w:ind w:left="3136" w:hanging="1860"/>
        </w:pPr>
        <w:rPr>
          <w:rFonts w:hint="default"/>
        </w:rPr>
      </w:lvl>
    </w:lvlOverride>
    <w:lvlOverride w:ilvl="7">
      <w:lvl w:ilvl="7">
        <w:start w:val="1"/>
        <w:numFmt w:val="decimal"/>
        <w:isLgl/>
        <w:lvlText w:val="%1.%2.%3.%4.%5.%6.%7.%8."/>
        <w:lvlJc w:val="left"/>
        <w:pPr>
          <w:ind w:left="3136" w:hanging="1860"/>
        </w:pPr>
        <w:rPr>
          <w:rFonts w:hint="default"/>
        </w:rPr>
      </w:lvl>
    </w:lvlOverride>
    <w:lvlOverride w:ilvl="8">
      <w:lvl w:ilvl="8">
        <w:start w:val="1"/>
        <w:numFmt w:val="decimal"/>
        <w:isLgl/>
        <w:lvlText w:val="%1.%2.%3.%4.%5.%6.%7.%8.%9."/>
        <w:lvlJc w:val="left"/>
        <w:pPr>
          <w:ind w:left="3136" w:hanging="1860"/>
        </w:pPr>
        <w:rPr>
          <w:rFonts w:hint="default"/>
        </w:rPr>
      </w:lvl>
    </w:lvlOverride>
  </w:num>
  <w:num w:numId="20" w16cid:durableId="1102840950">
    <w:abstractNumId w:val="4"/>
  </w:num>
  <w:num w:numId="21" w16cid:durableId="651909636">
    <w:abstractNumId w:val="10"/>
  </w:num>
  <w:num w:numId="22" w16cid:durableId="582878716">
    <w:abstractNumId w:val="13"/>
  </w:num>
  <w:num w:numId="23" w16cid:durableId="1354188195">
    <w:abstractNumId w:val="15"/>
  </w:num>
  <w:num w:numId="24" w16cid:durableId="597563753">
    <w:abstractNumId w:val="16"/>
  </w:num>
  <w:num w:numId="25" w16cid:durableId="2113012387">
    <w:abstractNumId w:val="8"/>
  </w:num>
  <w:num w:numId="26" w16cid:durableId="279265896">
    <w:abstractNumId w:val="5"/>
  </w:num>
  <w:num w:numId="27" w16cid:durableId="669330673">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hyphenationZone w:val="396"/>
  <w:defaultTableStyle w:val="prastasis"/>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D7E"/>
    <w:rsid w:val="00000DA0"/>
    <w:rsid w:val="00001B3C"/>
    <w:rsid w:val="00001BAF"/>
    <w:rsid w:val="0000213C"/>
    <w:rsid w:val="00002A36"/>
    <w:rsid w:val="00002A3E"/>
    <w:rsid w:val="000038D9"/>
    <w:rsid w:val="00003A6E"/>
    <w:rsid w:val="00004F7A"/>
    <w:rsid w:val="00005365"/>
    <w:rsid w:val="0000549C"/>
    <w:rsid w:val="00005846"/>
    <w:rsid w:val="0000644F"/>
    <w:rsid w:val="000102DE"/>
    <w:rsid w:val="00010622"/>
    <w:rsid w:val="00012CBC"/>
    <w:rsid w:val="00013427"/>
    <w:rsid w:val="00014FB9"/>
    <w:rsid w:val="0001634B"/>
    <w:rsid w:val="0001661D"/>
    <w:rsid w:val="00020D17"/>
    <w:rsid w:val="00020FEE"/>
    <w:rsid w:val="000221E5"/>
    <w:rsid w:val="00023A99"/>
    <w:rsid w:val="00023B50"/>
    <w:rsid w:val="00023CD3"/>
    <w:rsid w:val="00023D74"/>
    <w:rsid w:val="00023F6B"/>
    <w:rsid w:val="00024235"/>
    <w:rsid w:val="00026A1E"/>
    <w:rsid w:val="00026CC6"/>
    <w:rsid w:val="000271FC"/>
    <w:rsid w:val="0002772C"/>
    <w:rsid w:val="000277A0"/>
    <w:rsid w:val="000316CA"/>
    <w:rsid w:val="000329CD"/>
    <w:rsid w:val="0003326F"/>
    <w:rsid w:val="00033C0E"/>
    <w:rsid w:val="000341D5"/>
    <w:rsid w:val="00034704"/>
    <w:rsid w:val="0003477B"/>
    <w:rsid w:val="000367BA"/>
    <w:rsid w:val="000374B9"/>
    <w:rsid w:val="00040EA6"/>
    <w:rsid w:val="000434FC"/>
    <w:rsid w:val="000445F7"/>
    <w:rsid w:val="00045B3F"/>
    <w:rsid w:val="00045D74"/>
    <w:rsid w:val="000508F9"/>
    <w:rsid w:val="00051365"/>
    <w:rsid w:val="00051BC6"/>
    <w:rsid w:val="00054694"/>
    <w:rsid w:val="00055132"/>
    <w:rsid w:val="000552D6"/>
    <w:rsid w:val="00055E34"/>
    <w:rsid w:val="00057F14"/>
    <w:rsid w:val="00061123"/>
    <w:rsid w:val="0006128D"/>
    <w:rsid w:val="0006132D"/>
    <w:rsid w:val="00061EC3"/>
    <w:rsid w:val="00062E96"/>
    <w:rsid w:val="0006329E"/>
    <w:rsid w:val="000635EB"/>
    <w:rsid w:val="00064403"/>
    <w:rsid w:val="000657DE"/>
    <w:rsid w:val="0006638A"/>
    <w:rsid w:val="0006668E"/>
    <w:rsid w:val="00066EE7"/>
    <w:rsid w:val="00067160"/>
    <w:rsid w:val="00067F55"/>
    <w:rsid w:val="00070D27"/>
    <w:rsid w:val="00071C90"/>
    <w:rsid w:val="000730D3"/>
    <w:rsid w:val="0007399A"/>
    <w:rsid w:val="00075405"/>
    <w:rsid w:val="000763FC"/>
    <w:rsid w:val="00076AF0"/>
    <w:rsid w:val="0008072A"/>
    <w:rsid w:val="000809FF"/>
    <w:rsid w:val="00080E97"/>
    <w:rsid w:val="00081705"/>
    <w:rsid w:val="00081BBA"/>
    <w:rsid w:val="00082850"/>
    <w:rsid w:val="000835EA"/>
    <w:rsid w:val="000837A7"/>
    <w:rsid w:val="00085507"/>
    <w:rsid w:val="00086B95"/>
    <w:rsid w:val="000870BA"/>
    <w:rsid w:val="00087433"/>
    <w:rsid w:val="000914C0"/>
    <w:rsid w:val="00093232"/>
    <w:rsid w:val="000949EF"/>
    <w:rsid w:val="00094DD1"/>
    <w:rsid w:val="00095705"/>
    <w:rsid w:val="00095FD9"/>
    <w:rsid w:val="00096278"/>
    <w:rsid w:val="000977A8"/>
    <w:rsid w:val="000978C8"/>
    <w:rsid w:val="000A2F44"/>
    <w:rsid w:val="000A3075"/>
    <w:rsid w:val="000A34D8"/>
    <w:rsid w:val="000A36FD"/>
    <w:rsid w:val="000A39E2"/>
    <w:rsid w:val="000A3E29"/>
    <w:rsid w:val="000A54A1"/>
    <w:rsid w:val="000A5C4C"/>
    <w:rsid w:val="000A5E43"/>
    <w:rsid w:val="000A63D5"/>
    <w:rsid w:val="000B16C6"/>
    <w:rsid w:val="000B1E81"/>
    <w:rsid w:val="000B26FF"/>
    <w:rsid w:val="000B3EBE"/>
    <w:rsid w:val="000B417E"/>
    <w:rsid w:val="000B42F9"/>
    <w:rsid w:val="000B658F"/>
    <w:rsid w:val="000B7A30"/>
    <w:rsid w:val="000B7C5F"/>
    <w:rsid w:val="000C2644"/>
    <w:rsid w:val="000C3D2B"/>
    <w:rsid w:val="000C3EB2"/>
    <w:rsid w:val="000C3F3E"/>
    <w:rsid w:val="000C4A36"/>
    <w:rsid w:val="000C4C21"/>
    <w:rsid w:val="000C4CC2"/>
    <w:rsid w:val="000C5186"/>
    <w:rsid w:val="000C5460"/>
    <w:rsid w:val="000C588F"/>
    <w:rsid w:val="000C62C8"/>
    <w:rsid w:val="000C67C2"/>
    <w:rsid w:val="000C768F"/>
    <w:rsid w:val="000C7C3C"/>
    <w:rsid w:val="000D056E"/>
    <w:rsid w:val="000D09B6"/>
    <w:rsid w:val="000D0ECE"/>
    <w:rsid w:val="000D1214"/>
    <w:rsid w:val="000D158B"/>
    <w:rsid w:val="000D1857"/>
    <w:rsid w:val="000D2891"/>
    <w:rsid w:val="000D3ABB"/>
    <w:rsid w:val="000D416E"/>
    <w:rsid w:val="000D50A4"/>
    <w:rsid w:val="000D52BB"/>
    <w:rsid w:val="000D608F"/>
    <w:rsid w:val="000D66D4"/>
    <w:rsid w:val="000E0AB7"/>
    <w:rsid w:val="000E2A54"/>
    <w:rsid w:val="000E42E0"/>
    <w:rsid w:val="000E5F09"/>
    <w:rsid w:val="000E5F74"/>
    <w:rsid w:val="000E6950"/>
    <w:rsid w:val="000E6D01"/>
    <w:rsid w:val="000E73F5"/>
    <w:rsid w:val="000E7578"/>
    <w:rsid w:val="000E7CDF"/>
    <w:rsid w:val="000E7F91"/>
    <w:rsid w:val="000F102F"/>
    <w:rsid w:val="000F16F3"/>
    <w:rsid w:val="000F1BD9"/>
    <w:rsid w:val="000F27A6"/>
    <w:rsid w:val="000F4212"/>
    <w:rsid w:val="000F482D"/>
    <w:rsid w:val="000F6135"/>
    <w:rsid w:val="000F726F"/>
    <w:rsid w:val="000F72EE"/>
    <w:rsid w:val="000F76DB"/>
    <w:rsid w:val="0010082B"/>
    <w:rsid w:val="00100E88"/>
    <w:rsid w:val="001012D5"/>
    <w:rsid w:val="00101A6A"/>
    <w:rsid w:val="0010284B"/>
    <w:rsid w:val="00103166"/>
    <w:rsid w:val="00103602"/>
    <w:rsid w:val="0010487D"/>
    <w:rsid w:val="0010687D"/>
    <w:rsid w:val="00106CF7"/>
    <w:rsid w:val="001106CC"/>
    <w:rsid w:val="0011184E"/>
    <w:rsid w:val="00112C67"/>
    <w:rsid w:val="00114785"/>
    <w:rsid w:val="00114CCF"/>
    <w:rsid w:val="00114F13"/>
    <w:rsid w:val="00115520"/>
    <w:rsid w:val="00116219"/>
    <w:rsid w:val="00116455"/>
    <w:rsid w:val="00121A15"/>
    <w:rsid w:val="0012285A"/>
    <w:rsid w:val="001235AB"/>
    <w:rsid w:val="0012370F"/>
    <w:rsid w:val="001259C5"/>
    <w:rsid w:val="0012638E"/>
    <w:rsid w:val="00126CF4"/>
    <w:rsid w:val="00126DB5"/>
    <w:rsid w:val="0012799F"/>
    <w:rsid w:val="00130212"/>
    <w:rsid w:val="00131206"/>
    <w:rsid w:val="001315D0"/>
    <w:rsid w:val="00132720"/>
    <w:rsid w:val="00133F2F"/>
    <w:rsid w:val="0013482E"/>
    <w:rsid w:val="00134989"/>
    <w:rsid w:val="00135046"/>
    <w:rsid w:val="00135C37"/>
    <w:rsid w:val="001369DD"/>
    <w:rsid w:val="00136A3E"/>
    <w:rsid w:val="00137268"/>
    <w:rsid w:val="001405AE"/>
    <w:rsid w:val="00141329"/>
    <w:rsid w:val="00142862"/>
    <w:rsid w:val="00142C1C"/>
    <w:rsid w:val="00142D3C"/>
    <w:rsid w:val="001435AD"/>
    <w:rsid w:val="00143D8C"/>
    <w:rsid w:val="0014463A"/>
    <w:rsid w:val="00144ABB"/>
    <w:rsid w:val="00144B9F"/>
    <w:rsid w:val="0014574E"/>
    <w:rsid w:val="00145FD8"/>
    <w:rsid w:val="00146FC5"/>
    <w:rsid w:val="00147890"/>
    <w:rsid w:val="00147C4D"/>
    <w:rsid w:val="00147F63"/>
    <w:rsid w:val="0015118B"/>
    <w:rsid w:val="001511E2"/>
    <w:rsid w:val="00151E60"/>
    <w:rsid w:val="00151E85"/>
    <w:rsid w:val="00152193"/>
    <w:rsid w:val="001531DE"/>
    <w:rsid w:val="00153D7E"/>
    <w:rsid w:val="0015449A"/>
    <w:rsid w:val="001544A3"/>
    <w:rsid w:val="0015602E"/>
    <w:rsid w:val="00156843"/>
    <w:rsid w:val="00161382"/>
    <w:rsid w:val="00161489"/>
    <w:rsid w:val="00166953"/>
    <w:rsid w:val="00166F81"/>
    <w:rsid w:val="00167F12"/>
    <w:rsid w:val="001703BA"/>
    <w:rsid w:val="001709A4"/>
    <w:rsid w:val="00170A19"/>
    <w:rsid w:val="00171438"/>
    <w:rsid w:val="00171467"/>
    <w:rsid w:val="0017188F"/>
    <w:rsid w:val="00171A27"/>
    <w:rsid w:val="00171C09"/>
    <w:rsid w:val="00173742"/>
    <w:rsid w:val="0017434E"/>
    <w:rsid w:val="0017447F"/>
    <w:rsid w:val="00176317"/>
    <w:rsid w:val="0017765A"/>
    <w:rsid w:val="00181882"/>
    <w:rsid w:val="001828AB"/>
    <w:rsid w:val="001848BE"/>
    <w:rsid w:val="001868EE"/>
    <w:rsid w:val="00186DDF"/>
    <w:rsid w:val="0019008F"/>
    <w:rsid w:val="0019157E"/>
    <w:rsid w:val="00191671"/>
    <w:rsid w:val="00193A77"/>
    <w:rsid w:val="001949DE"/>
    <w:rsid w:val="00194A36"/>
    <w:rsid w:val="00195288"/>
    <w:rsid w:val="00196D6A"/>
    <w:rsid w:val="00197AC2"/>
    <w:rsid w:val="001A0C35"/>
    <w:rsid w:val="001A14E7"/>
    <w:rsid w:val="001A1994"/>
    <w:rsid w:val="001A2187"/>
    <w:rsid w:val="001A407F"/>
    <w:rsid w:val="001A4A23"/>
    <w:rsid w:val="001A594A"/>
    <w:rsid w:val="001A6028"/>
    <w:rsid w:val="001A6E15"/>
    <w:rsid w:val="001A745D"/>
    <w:rsid w:val="001A7EF2"/>
    <w:rsid w:val="001B10AA"/>
    <w:rsid w:val="001B1A05"/>
    <w:rsid w:val="001B342C"/>
    <w:rsid w:val="001B4350"/>
    <w:rsid w:val="001B4D32"/>
    <w:rsid w:val="001B5A2D"/>
    <w:rsid w:val="001B6342"/>
    <w:rsid w:val="001B720B"/>
    <w:rsid w:val="001B792F"/>
    <w:rsid w:val="001B7AF6"/>
    <w:rsid w:val="001C07AB"/>
    <w:rsid w:val="001C08B7"/>
    <w:rsid w:val="001C0D2B"/>
    <w:rsid w:val="001C0DC9"/>
    <w:rsid w:val="001C1675"/>
    <w:rsid w:val="001C2598"/>
    <w:rsid w:val="001C2C1A"/>
    <w:rsid w:val="001C3B1D"/>
    <w:rsid w:val="001C504B"/>
    <w:rsid w:val="001C535D"/>
    <w:rsid w:val="001C53FA"/>
    <w:rsid w:val="001C5C7C"/>
    <w:rsid w:val="001C5E21"/>
    <w:rsid w:val="001C66C3"/>
    <w:rsid w:val="001C73B6"/>
    <w:rsid w:val="001D2F20"/>
    <w:rsid w:val="001D2FDA"/>
    <w:rsid w:val="001D3EAD"/>
    <w:rsid w:val="001D47CF"/>
    <w:rsid w:val="001D4D83"/>
    <w:rsid w:val="001D4FF7"/>
    <w:rsid w:val="001D530E"/>
    <w:rsid w:val="001D5E2A"/>
    <w:rsid w:val="001D6DD9"/>
    <w:rsid w:val="001D7E5F"/>
    <w:rsid w:val="001E01AB"/>
    <w:rsid w:val="001E127C"/>
    <w:rsid w:val="001E2A03"/>
    <w:rsid w:val="001E469A"/>
    <w:rsid w:val="001E482C"/>
    <w:rsid w:val="001E4D01"/>
    <w:rsid w:val="001E51C1"/>
    <w:rsid w:val="001E5ABC"/>
    <w:rsid w:val="001F28A8"/>
    <w:rsid w:val="001F3A35"/>
    <w:rsid w:val="001F741B"/>
    <w:rsid w:val="001F755B"/>
    <w:rsid w:val="001F7E13"/>
    <w:rsid w:val="0020016A"/>
    <w:rsid w:val="0020065E"/>
    <w:rsid w:val="0020192A"/>
    <w:rsid w:val="00201EFD"/>
    <w:rsid w:val="00202296"/>
    <w:rsid w:val="00202324"/>
    <w:rsid w:val="0020319D"/>
    <w:rsid w:val="00203B65"/>
    <w:rsid w:val="002042DD"/>
    <w:rsid w:val="002046D8"/>
    <w:rsid w:val="0020575C"/>
    <w:rsid w:val="00206857"/>
    <w:rsid w:val="00206EC2"/>
    <w:rsid w:val="002070A1"/>
    <w:rsid w:val="0021152C"/>
    <w:rsid w:val="002119E6"/>
    <w:rsid w:val="002120F7"/>
    <w:rsid w:val="00212FB1"/>
    <w:rsid w:val="00216564"/>
    <w:rsid w:val="00217581"/>
    <w:rsid w:val="0021782F"/>
    <w:rsid w:val="002179A6"/>
    <w:rsid w:val="002200B5"/>
    <w:rsid w:val="00220108"/>
    <w:rsid w:val="00220127"/>
    <w:rsid w:val="0022191E"/>
    <w:rsid w:val="002233EF"/>
    <w:rsid w:val="00223828"/>
    <w:rsid w:val="00223C51"/>
    <w:rsid w:val="00225415"/>
    <w:rsid w:val="0022545D"/>
    <w:rsid w:val="00226546"/>
    <w:rsid w:val="002272D6"/>
    <w:rsid w:val="00231989"/>
    <w:rsid w:val="002320F6"/>
    <w:rsid w:val="00232FC0"/>
    <w:rsid w:val="002332B5"/>
    <w:rsid w:val="002336F5"/>
    <w:rsid w:val="00234BD5"/>
    <w:rsid w:val="00234E3E"/>
    <w:rsid w:val="002358D3"/>
    <w:rsid w:val="00237476"/>
    <w:rsid w:val="002379F0"/>
    <w:rsid w:val="00240FC9"/>
    <w:rsid w:val="002413AA"/>
    <w:rsid w:val="002415F5"/>
    <w:rsid w:val="002422D0"/>
    <w:rsid w:val="0024234B"/>
    <w:rsid w:val="00242BB9"/>
    <w:rsid w:val="00242DA8"/>
    <w:rsid w:val="00243C8B"/>
    <w:rsid w:val="0024421D"/>
    <w:rsid w:val="00244257"/>
    <w:rsid w:val="00244EF2"/>
    <w:rsid w:val="00245697"/>
    <w:rsid w:val="00250251"/>
    <w:rsid w:val="00253A48"/>
    <w:rsid w:val="00254B2C"/>
    <w:rsid w:val="00255562"/>
    <w:rsid w:val="002555AC"/>
    <w:rsid w:val="00257375"/>
    <w:rsid w:val="0025791B"/>
    <w:rsid w:val="00257C77"/>
    <w:rsid w:val="0026060B"/>
    <w:rsid w:val="002630B5"/>
    <w:rsid w:val="0026351B"/>
    <w:rsid w:val="00263698"/>
    <w:rsid w:val="00264B44"/>
    <w:rsid w:val="00264C2E"/>
    <w:rsid w:val="002657DD"/>
    <w:rsid w:val="00265A48"/>
    <w:rsid w:val="00265CF5"/>
    <w:rsid w:val="00265D53"/>
    <w:rsid w:val="00266A0E"/>
    <w:rsid w:val="00267636"/>
    <w:rsid w:val="00267672"/>
    <w:rsid w:val="002708DE"/>
    <w:rsid w:val="00271D9F"/>
    <w:rsid w:val="0027200A"/>
    <w:rsid w:val="00273648"/>
    <w:rsid w:val="00274464"/>
    <w:rsid w:val="00274D7E"/>
    <w:rsid w:val="00274F9F"/>
    <w:rsid w:val="00276D1C"/>
    <w:rsid w:val="00277423"/>
    <w:rsid w:val="00281C22"/>
    <w:rsid w:val="00281EB0"/>
    <w:rsid w:val="00282AD4"/>
    <w:rsid w:val="002836A5"/>
    <w:rsid w:val="00283CA7"/>
    <w:rsid w:val="002843A7"/>
    <w:rsid w:val="0028572B"/>
    <w:rsid w:val="0028678C"/>
    <w:rsid w:val="002869FA"/>
    <w:rsid w:val="00287961"/>
    <w:rsid w:val="00287BB8"/>
    <w:rsid w:val="002920FE"/>
    <w:rsid w:val="002930B0"/>
    <w:rsid w:val="0029317C"/>
    <w:rsid w:val="00294635"/>
    <w:rsid w:val="00295059"/>
    <w:rsid w:val="002952C8"/>
    <w:rsid w:val="002957A7"/>
    <w:rsid w:val="002958CB"/>
    <w:rsid w:val="00296921"/>
    <w:rsid w:val="00297F52"/>
    <w:rsid w:val="002A04D1"/>
    <w:rsid w:val="002A1355"/>
    <w:rsid w:val="002A13DE"/>
    <w:rsid w:val="002A164A"/>
    <w:rsid w:val="002A265E"/>
    <w:rsid w:val="002A31DD"/>
    <w:rsid w:val="002A3249"/>
    <w:rsid w:val="002A5AD0"/>
    <w:rsid w:val="002A65B5"/>
    <w:rsid w:val="002A6D92"/>
    <w:rsid w:val="002B12E8"/>
    <w:rsid w:val="002B1AC8"/>
    <w:rsid w:val="002B2E89"/>
    <w:rsid w:val="002B3B81"/>
    <w:rsid w:val="002B404E"/>
    <w:rsid w:val="002B5DA3"/>
    <w:rsid w:val="002B5DC0"/>
    <w:rsid w:val="002B5FE6"/>
    <w:rsid w:val="002B67A1"/>
    <w:rsid w:val="002B6950"/>
    <w:rsid w:val="002B75F6"/>
    <w:rsid w:val="002B769B"/>
    <w:rsid w:val="002C0D48"/>
    <w:rsid w:val="002C27B7"/>
    <w:rsid w:val="002C3F8C"/>
    <w:rsid w:val="002C55A8"/>
    <w:rsid w:val="002C574E"/>
    <w:rsid w:val="002C6386"/>
    <w:rsid w:val="002C7AEB"/>
    <w:rsid w:val="002D0777"/>
    <w:rsid w:val="002D240E"/>
    <w:rsid w:val="002D3110"/>
    <w:rsid w:val="002D475D"/>
    <w:rsid w:val="002D4D33"/>
    <w:rsid w:val="002D5EEF"/>
    <w:rsid w:val="002D6314"/>
    <w:rsid w:val="002D66E1"/>
    <w:rsid w:val="002D6CB3"/>
    <w:rsid w:val="002D6DEF"/>
    <w:rsid w:val="002D7C69"/>
    <w:rsid w:val="002D7ED4"/>
    <w:rsid w:val="002E01AF"/>
    <w:rsid w:val="002E1EB9"/>
    <w:rsid w:val="002E2E7F"/>
    <w:rsid w:val="002E3303"/>
    <w:rsid w:val="002E42CF"/>
    <w:rsid w:val="002E52BA"/>
    <w:rsid w:val="002E6168"/>
    <w:rsid w:val="002E63DB"/>
    <w:rsid w:val="002E7F26"/>
    <w:rsid w:val="002F1483"/>
    <w:rsid w:val="002F20DA"/>
    <w:rsid w:val="002F23D6"/>
    <w:rsid w:val="002F25BA"/>
    <w:rsid w:val="002F324E"/>
    <w:rsid w:val="002F33E5"/>
    <w:rsid w:val="002F3573"/>
    <w:rsid w:val="002F3A6E"/>
    <w:rsid w:val="002F3C7B"/>
    <w:rsid w:val="002F573B"/>
    <w:rsid w:val="003003BD"/>
    <w:rsid w:val="00300A29"/>
    <w:rsid w:val="00303EFE"/>
    <w:rsid w:val="00304A46"/>
    <w:rsid w:val="00304E55"/>
    <w:rsid w:val="00304EBB"/>
    <w:rsid w:val="00305328"/>
    <w:rsid w:val="00305D73"/>
    <w:rsid w:val="00306424"/>
    <w:rsid w:val="00307888"/>
    <w:rsid w:val="00310EAB"/>
    <w:rsid w:val="00312221"/>
    <w:rsid w:val="00312D60"/>
    <w:rsid w:val="0031481D"/>
    <w:rsid w:val="003158B4"/>
    <w:rsid w:val="00316015"/>
    <w:rsid w:val="00316295"/>
    <w:rsid w:val="0031708E"/>
    <w:rsid w:val="003172C6"/>
    <w:rsid w:val="003179FF"/>
    <w:rsid w:val="00317C70"/>
    <w:rsid w:val="00317E76"/>
    <w:rsid w:val="00320FC6"/>
    <w:rsid w:val="003217C1"/>
    <w:rsid w:val="003227AC"/>
    <w:rsid w:val="00322DF9"/>
    <w:rsid w:val="00322FDC"/>
    <w:rsid w:val="00323428"/>
    <w:rsid w:val="00323C7F"/>
    <w:rsid w:val="003241D6"/>
    <w:rsid w:val="00324200"/>
    <w:rsid w:val="003245FF"/>
    <w:rsid w:val="00324C7D"/>
    <w:rsid w:val="00324CAB"/>
    <w:rsid w:val="00324E1E"/>
    <w:rsid w:val="00325993"/>
    <w:rsid w:val="003302DC"/>
    <w:rsid w:val="00330DEF"/>
    <w:rsid w:val="00332C58"/>
    <w:rsid w:val="00332E08"/>
    <w:rsid w:val="00333468"/>
    <w:rsid w:val="00334533"/>
    <w:rsid w:val="003349CA"/>
    <w:rsid w:val="00334C5C"/>
    <w:rsid w:val="00334D73"/>
    <w:rsid w:val="003350DF"/>
    <w:rsid w:val="00335C29"/>
    <w:rsid w:val="00336F08"/>
    <w:rsid w:val="00337FCC"/>
    <w:rsid w:val="00340ED0"/>
    <w:rsid w:val="00341F90"/>
    <w:rsid w:val="00343C0C"/>
    <w:rsid w:val="00343FB3"/>
    <w:rsid w:val="003468EE"/>
    <w:rsid w:val="00347EC6"/>
    <w:rsid w:val="00347F2B"/>
    <w:rsid w:val="003502D9"/>
    <w:rsid w:val="00350320"/>
    <w:rsid w:val="00351D62"/>
    <w:rsid w:val="003523CC"/>
    <w:rsid w:val="003538FD"/>
    <w:rsid w:val="0035430A"/>
    <w:rsid w:val="00356C7C"/>
    <w:rsid w:val="0035780F"/>
    <w:rsid w:val="00360239"/>
    <w:rsid w:val="00361BEC"/>
    <w:rsid w:val="00361D18"/>
    <w:rsid w:val="00362E7D"/>
    <w:rsid w:val="0036363C"/>
    <w:rsid w:val="00364734"/>
    <w:rsid w:val="00364F60"/>
    <w:rsid w:val="00365914"/>
    <w:rsid w:val="003702D2"/>
    <w:rsid w:val="0037231A"/>
    <w:rsid w:val="0037332D"/>
    <w:rsid w:val="00373983"/>
    <w:rsid w:val="00374B76"/>
    <w:rsid w:val="00375F53"/>
    <w:rsid w:val="003770ED"/>
    <w:rsid w:val="0037796C"/>
    <w:rsid w:val="0038017A"/>
    <w:rsid w:val="00380512"/>
    <w:rsid w:val="003809D5"/>
    <w:rsid w:val="00383CAD"/>
    <w:rsid w:val="003847B6"/>
    <w:rsid w:val="00384E9E"/>
    <w:rsid w:val="00385716"/>
    <w:rsid w:val="00385871"/>
    <w:rsid w:val="00386DE0"/>
    <w:rsid w:val="00391247"/>
    <w:rsid w:val="00391D0A"/>
    <w:rsid w:val="00392054"/>
    <w:rsid w:val="0039266E"/>
    <w:rsid w:val="003927F7"/>
    <w:rsid w:val="003934B7"/>
    <w:rsid w:val="0039474B"/>
    <w:rsid w:val="00395337"/>
    <w:rsid w:val="00395888"/>
    <w:rsid w:val="00395E70"/>
    <w:rsid w:val="00396F11"/>
    <w:rsid w:val="003A01B5"/>
    <w:rsid w:val="003A02EF"/>
    <w:rsid w:val="003A03D7"/>
    <w:rsid w:val="003A0421"/>
    <w:rsid w:val="003A08D1"/>
    <w:rsid w:val="003A12E5"/>
    <w:rsid w:val="003A1C7F"/>
    <w:rsid w:val="003A254D"/>
    <w:rsid w:val="003A2C4B"/>
    <w:rsid w:val="003A41FD"/>
    <w:rsid w:val="003A787C"/>
    <w:rsid w:val="003A7885"/>
    <w:rsid w:val="003A7C84"/>
    <w:rsid w:val="003B0FAA"/>
    <w:rsid w:val="003B3D5E"/>
    <w:rsid w:val="003B45DD"/>
    <w:rsid w:val="003B5D28"/>
    <w:rsid w:val="003B6149"/>
    <w:rsid w:val="003B66BE"/>
    <w:rsid w:val="003B6DE5"/>
    <w:rsid w:val="003B799E"/>
    <w:rsid w:val="003B7CA1"/>
    <w:rsid w:val="003C1DDB"/>
    <w:rsid w:val="003C238D"/>
    <w:rsid w:val="003C256D"/>
    <w:rsid w:val="003C2C6B"/>
    <w:rsid w:val="003C3F23"/>
    <w:rsid w:val="003C3F8E"/>
    <w:rsid w:val="003C522A"/>
    <w:rsid w:val="003D092A"/>
    <w:rsid w:val="003D217E"/>
    <w:rsid w:val="003D2B59"/>
    <w:rsid w:val="003D3109"/>
    <w:rsid w:val="003D3BF4"/>
    <w:rsid w:val="003D5603"/>
    <w:rsid w:val="003D6A3A"/>
    <w:rsid w:val="003E28CA"/>
    <w:rsid w:val="003E30FE"/>
    <w:rsid w:val="003E3535"/>
    <w:rsid w:val="003E3C73"/>
    <w:rsid w:val="003E4471"/>
    <w:rsid w:val="003E4FDC"/>
    <w:rsid w:val="003E5251"/>
    <w:rsid w:val="003E5AE6"/>
    <w:rsid w:val="003E5EE9"/>
    <w:rsid w:val="003E5F42"/>
    <w:rsid w:val="003E72AB"/>
    <w:rsid w:val="003E74C8"/>
    <w:rsid w:val="003F0132"/>
    <w:rsid w:val="003F10E0"/>
    <w:rsid w:val="003F1844"/>
    <w:rsid w:val="003F323B"/>
    <w:rsid w:val="003F3B2F"/>
    <w:rsid w:val="003F3FE4"/>
    <w:rsid w:val="003F4E39"/>
    <w:rsid w:val="003F62C6"/>
    <w:rsid w:val="003F6840"/>
    <w:rsid w:val="003F6BE4"/>
    <w:rsid w:val="0040056C"/>
    <w:rsid w:val="00400F58"/>
    <w:rsid w:val="004018EE"/>
    <w:rsid w:val="00404C1D"/>
    <w:rsid w:val="004059B2"/>
    <w:rsid w:val="004074BB"/>
    <w:rsid w:val="004108E5"/>
    <w:rsid w:val="00410F3D"/>
    <w:rsid w:val="00410FE9"/>
    <w:rsid w:val="00413704"/>
    <w:rsid w:val="00414608"/>
    <w:rsid w:val="00415D52"/>
    <w:rsid w:val="00417220"/>
    <w:rsid w:val="00417CA2"/>
    <w:rsid w:val="00421129"/>
    <w:rsid w:val="00421977"/>
    <w:rsid w:val="00422936"/>
    <w:rsid w:val="00422DE8"/>
    <w:rsid w:val="00425B64"/>
    <w:rsid w:val="00425D2D"/>
    <w:rsid w:val="00425F9E"/>
    <w:rsid w:val="00426F1F"/>
    <w:rsid w:val="00427B36"/>
    <w:rsid w:val="00430BB6"/>
    <w:rsid w:val="00431164"/>
    <w:rsid w:val="00431877"/>
    <w:rsid w:val="0043377D"/>
    <w:rsid w:val="00433CEF"/>
    <w:rsid w:val="00433E5D"/>
    <w:rsid w:val="0043474A"/>
    <w:rsid w:val="00434922"/>
    <w:rsid w:val="004358D4"/>
    <w:rsid w:val="00435E09"/>
    <w:rsid w:val="0043674E"/>
    <w:rsid w:val="00436E20"/>
    <w:rsid w:val="00437203"/>
    <w:rsid w:val="00437530"/>
    <w:rsid w:val="004405F8"/>
    <w:rsid w:val="004419A8"/>
    <w:rsid w:val="00441B4A"/>
    <w:rsid w:val="004433BC"/>
    <w:rsid w:val="0044409A"/>
    <w:rsid w:val="00444EE3"/>
    <w:rsid w:val="004450F0"/>
    <w:rsid w:val="00446BB0"/>
    <w:rsid w:val="004471E1"/>
    <w:rsid w:val="00447D70"/>
    <w:rsid w:val="004512DB"/>
    <w:rsid w:val="004538BF"/>
    <w:rsid w:val="00454114"/>
    <w:rsid w:val="00454289"/>
    <w:rsid w:val="00457959"/>
    <w:rsid w:val="00457A36"/>
    <w:rsid w:val="00457C72"/>
    <w:rsid w:val="0046015F"/>
    <w:rsid w:val="0046169F"/>
    <w:rsid w:val="0046313F"/>
    <w:rsid w:val="004634D5"/>
    <w:rsid w:val="00464F5F"/>
    <w:rsid w:val="00470894"/>
    <w:rsid w:val="00470C94"/>
    <w:rsid w:val="004719C9"/>
    <w:rsid w:val="00471ED3"/>
    <w:rsid w:val="00472980"/>
    <w:rsid w:val="00472DF9"/>
    <w:rsid w:val="004734D3"/>
    <w:rsid w:val="004743E8"/>
    <w:rsid w:val="00475DB1"/>
    <w:rsid w:val="004777B4"/>
    <w:rsid w:val="00480056"/>
    <w:rsid w:val="00480795"/>
    <w:rsid w:val="004817F7"/>
    <w:rsid w:val="0048249E"/>
    <w:rsid w:val="004841ED"/>
    <w:rsid w:val="004843C7"/>
    <w:rsid w:val="00485231"/>
    <w:rsid w:val="004852A6"/>
    <w:rsid w:val="0048553F"/>
    <w:rsid w:val="00485691"/>
    <w:rsid w:val="00485A42"/>
    <w:rsid w:val="00485D88"/>
    <w:rsid w:val="00486DC8"/>
    <w:rsid w:val="00487210"/>
    <w:rsid w:val="00487CB0"/>
    <w:rsid w:val="00487F93"/>
    <w:rsid w:val="00490249"/>
    <w:rsid w:val="00490435"/>
    <w:rsid w:val="00490551"/>
    <w:rsid w:val="00490906"/>
    <w:rsid w:val="0049152E"/>
    <w:rsid w:val="00492477"/>
    <w:rsid w:val="004938BD"/>
    <w:rsid w:val="00494A00"/>
    <w:rsid w:val="00495993"/>
    <w:rsid w:val="004965D3"/>
    <w:rsid w:val="004A032D"/>
    <w:rsid w:val="004A0B3E"/>
    <w:rsid w:val="004A2320"/>
    <w:rsid w:val="004A3C40"/>
    <w:rsid w:val="004A4303"/>
    <w:rsid w:val="004A504F"/>
    <w:rsid w:val="004A75CA"/>
    <w:rsid w:val="004B0DF0"/>
    <w:rsid w:val="004B1013"/>
    <w:rsid w:val="004B1242"/>
    <w:rsid w:val="004B20CF"/>
    <w:rsid w:val="004B2B97"/>
    <w:rsid w:val="004B316F"/>
    <w:rsid w:val="004B31D0"/>
    <w:rsid w:val="004B443D"/>
    <w:rsid w:val="004B5872"/>
    <w:rsid w:val="004B6A3C"/>
    <w:rsid w:val="004B7587"/>
    <w:rsid w:val="004B778D"/>
    <w:rsid w:val="004B78A5"/>
    <w:rsid w:val="004C032B"/>
    <w:rsid w:val="004C0F85"/>
    <w:rsid w:val="004C2C28"/>
    <w:rsid w:val="004C4A6C"/>
    <w:rsid w:val="004C4E4D"/>
    <w:rsid w:val="004C4F7D"/>
    <w:rsid w:val="004C5E91"/>
    <w:rsid w:val="004C650A"/>
    <w:rsid w:val="004C6636"/>
    <w:rsid w:val="004C6985"/>
    <w:rsid w:val="004C6CA1"/>
    <w:rsid w:val="004C73D2"/>
    <w:rsid w:val="004D16EE"/>
    <w:rsid w:val="004D23A1"/>
    <w:rsid w:val="004D3587"/>
    <w:rsid w:val="004D4404"/>
    <w:rsid w:val="004D4DCB"/>
    <w:rsid w:val="004D7A68"/>
    <w:rsid w:val="004E036F"/>
    <w:rsid w:val="004E119C"/>
    <w:rsid w:val="004E12F7"/>
    <w:rsid w:val="004E2F35"/>
    <w:rsid w:val="004E3286"/>
    <w:rsid w:val="004E3886"/>
    <w:rsid w:val="004E595D"/>
    <w:rsid w:val="004E63D0"/>
    <w:rsid w:val="004E717A"/>
    <w:rsid w:val="004E7441"/>
    <w:rsid w:val="004E744D"/>
    <w:rsid w:val="004F0B7F"/>
    <w:rsid w:val="004F1E50"/>
    <w:rsid w:val="004F357A"/>
    <w:rsid w:val="004F3763"/>
    <w:rsid w:val="004F3947"/>
    <w:rsid w:val="004F413F"/>
    <w:rsid w:val="004F41C7"/>
    <w:rsid w:val="004F49EE"/>
    <w:rsid w:val="004F62B0"/>
    <w:rsid w:val="004F7AB5"/>
    <w:rsid w:val="00500028"/>
    <w:rsid w:val="00500038"/>
    <w:rsid w:val="00500952"/>
    <w:rsid w:val="005017BD"/>
    <w:rsid w:val="005019D0"/>
    <w:rsid w:val="0050439F"/>
    <w:rsid w:val="00504984"/>
    <w:rsid w:val="00504CE1"/>
    <w:rsid w:val="00506354"/>
    <w:rsid w:val="005065CC"/>
    <w:rsid w:val="00507CBB"/>
    <w:rsid w:val="00510F89"/>
    <w:rsid w:val="00513625"/>
    <w:rsid w:val="005144DC"/>
    <w:rsid w:val="00515CB2"/>
    <w:rsid w:val="00517FA2"/>
    <w:rsid w:val="00520DA4"/>
    <w:rsid w:val="005215EC"/>
    <w:rsid w:val="0052275F"/>
    <w:rsid w:val="00522BAD"/>
    <w:rsid w:val="00522DF1"/>
    <w:rsid w:val="005232E6"/>
    <w:rsid w:val="00525AAB"/>
    <w:rsid w:val="0052632D"/>
    <w:rsid w:val="00526C7C"/>
    <w:rsid w:val="00532932"/>
    <w:rsid w:val="00532C80"/>
    <w:rsid w:val="00532E77"/>
    <w:rsid w:val="005333B9"/>
    <w:rsid w:val="00533CA5"/>
    <w:rsid w:val="00534806"/>
    <w:rsid w:val="00535175"/>
    <w:rsid w:val="005351BE"/>
    <w:rsid w:val="0053554D"/>
    <w:rsid w:val="005356A8"/>
    <w:rsid w:val="0053660B"/>
    <w:rsid w:val="00536BB3"/>
    <w:rsid w:val="0054044E"/>
    <w:rsid w:val="0054117A"/>
    <w:rsid w:val="00541436"/>
    <w:rsid w:val="00541469"/>
    <w:rsid w:val="00541AC5"/>
    <w:rsid w:val="005433DF"/>
    <w:rsid w:val="00544176"/>
    <w:rsid w:val="00546D92"/>
    <w:rsid w:val="00546F9F"/>
    <w:rsid w:val="005472E3"/>
    <w:rsid w:val="005479F4"/>
    <w:rsid w:val="0055038E"/>
    <w:rsid w:val="00550831"/>
    <w:rsid w:val="00550A74"/>
    <w:rsid w:val="005512B0"/>
    <w:rsid w:val="00551452"/>
    <w:rsid w:val="005547E9"/>
    <w:rsid w:val="0055692F"/>
    <w:rsid w:val="00560409"/>
    <w:rsid w:val="005614A2"/>
    <w:rsid w:val="005622AF"/>
    <w:rsid w:val="00563AEA"/>
    <w:rsid w:val="0056753F"/>
    <w:rsid w:val="00567DEF"/>
    <w:rsid w:val="00572D4E"/>
    <w:rsid w:val="00573670"/>
    <w:rsid w:val="00574FC8"/>
    <w:rsid w:val="005752BB"/>
    <w:rsid w:val="00575A52"/>
    <w:rsid w:val="00576591"/>
    <w:rsid w:val="00577B24"/>
    <w:rsid w:val="00577F8D"/>
    <w:rsid w:val="00580794"/>
    <w:rsid w:val="005807C7"/>
    <w:rsid w:val="00581240"/>
    <w:rsid w:val="00582287"/>
    <w:rsid w:val="0058344F"/>
    <w:rsid w:val="00584238"/>
    <w:rsid w:val="00584ACC"/>
    <w:rsid w:val="00585DD4"/>
    <w:rsid w:val="005863A0"/>
    <w:rsid w:val="005864F1"/>
    <w:rsid w:val="0058689C"/>
    <w:rsid w:val="00586B56"/>
    <w:rsid w:val="00587E93"/>
    <w:rsid w:val="00590425"/>
    <w:rsid w:val="00590526"/>
    <w:rsid w:val="00590934"/>
    <w:rsid w:val="00591CD2"/>
    <w:rsid w:val="005931D4"/>
    <w:rsid w:val="00593277"/>
    <w:rsid w:val="00593C6F"/>
    <w:rsid w:val="0059608A"/>
    <w:rsid w:val="005960E5"/>
    <w:rsid w:val="00596702"/>
    <w:rsid w:val="005970A7"/>
    <w:rsid w:val="00597912"/>
    <w:rsid w:val="00597AC3"/>
    <w:rsid w:val="00597E75"/>
    <w:rsid w:val="005A0242"/>
    <w:rsid w:val="005A1C91"/>
    <w:rsid w:val="005A31C7"/>
    <w:rsid w:val="005A321A"/>
    <w:rsid w:val="005A33A6"/>
    <w:rsid w:val="005A3495"/>
    <w:rsid w:val="005A39A0"/>
    <w:rsid w:val="005A451E"/>
    <w:rsid w:val="005A4B38"/>
    <w:rsid w:val="005A5824"/>
    <w:rsid w:val="005A7190"/>
    <w:rsid w:val="005A7B7F"/>
    <w:rsid w:val="005A7C5B"/>
    <w:rsid w:val="005B042A"/>
    <w:rsid w:val="005B4E0E"/>
    <w:rsid w:val="005B4F89"/>
    <w:rsid w:val="005B5E33"/>
    <w:rsid w:val="005B5F6B"/>
    <w:rsid w:val="005B7F2C"/>
    <w:rsid w:val="005C2A8C"/>
    <w:rsid w:val="005C2E53"/>
    <w:rsid w:val="005C43FE"/>
    <w:rsid w:val="005C49F2"/>
    <w:rsid w:val="005C56AF"/>
    <w:rsid w:val="005C57FB"/>
    <w:rsid w:val="005C6383"/>
    <w:rsid w:val="005C6A85"/>
    <w:rsid w:val="005C7F6B"/>
    <w:rsid w:val="005D0AE9"/>
    <w:rsid w:val="005D1164"/>
    <w:rsid w:val="005D162B"/>
    <w:rsid w:val="005D2ED6"/>
    <w:rsid w:val="005D3086"/>
    <w:rsid w:val="005D30CC"/>
    <w:rsid w:val="005D3E6E"/>
    <w:rsid w:val="005D45C5"/>
    <w:rsid w:val="005D4BEC"/>
    <w:rsid w:val="005D516F"/>
    <w:rsid w:val="005D556F"/>
    <w:rsid w:val="005D5A3F"/>
    <w:rsid w:val="005E190C"/>
    <w:rsid w:val="005E21B6"/>
    <w:rsid w:val="005E277B"/>
    <w:rsid w:val="005E312B"/>
    <w:rsid w:val="005E3B18"/>
    <w:rsid w:val="005E4CD9"/>
    <w:rsid w:val="005E59D6"/>
    <w:rsid w:val="005E60A0"/>
    <w:rsid w:val="005E6803"/>
    <w:rsid w:val="005E69C6"/>
    <w:rsid w:val="005E7EA1"/>
    <w:rsid w:val="005F20C8"/>
    <w:rsid w:val="005F324E"/>
    <w:rsid w:val="005F36E8"/>
    <w:rsid w:val="005F44DF"/>
    <w:rsid w:val="005F4C66"/>
    <w:rsid w:val="005F7E8A"/>
    <w:rsid w:val="006000F6"/>
    <w:rsid w:val="00600893"/>
    <w:rsid w:val="00600F6B"/>
    <w:rsid w:val="00602686"/>
    <w:rsid w:val="0060291D"/>
    <w:rsid w:val="006031D4"/>
    <w:rsid w:val="00603E25"/>
    <w:rsid w:val="00607BDC"/>
    <w:rsid w:val="00607F87"/>
    <w:rsid w:val="00611134"/>
    <w:rsid w:val="00612312"/>
    <w:rsid w:val="00613BEF"/>
    <w:rsid w:val="006150F7"/>
    <w:rsid w:val="0061519A"/>
    <w:rsid w:val="0061612F"/>
    <w:rsid w:val="00617BE6"/>
    <w:rsid w:val="00617E16"/>
    <w:rsid w:val="00620998"/>
    <w:rsid w:val="00620C60"/>
    <w:rsid w:val="006213B4"/>
    <w:rsid w:val="006216B8"/>
    <w:rsid w:val="00623485"/>
    <w:rsid w:val="0062398F"/>
    <w:rsid w:val="0062570F"/>
    <w:rsid w:val="00626DF9"/>
    <w:rsid w:val="00630304"/>
    <w:rsid w:val="00630647"/>
    <w:rsid w:val="00631845"/>
    <w:rsid w:val="006322A0"/>
    <w:rsid w:val="00632E78"/>
    <w:rsid w:val="006355EF"/>
    <w:rsid w:val="00640893"/>
    <w:rsid w:val="0064156D"/>
    <w:rsid w:val="006418AC"/>
    <w:rsid w:val="00644581"/>
    <w:rsid w:val="00644B10"/>
    <w:rsid w:val="00646CA5"/>
    <w:rsid w:val="00646DA3"/>
    <w:rsid w:val="006521A0"/>
    <w:rsid w:val="0065289B"/>
    <w:rsid w:val="0065298D"/>
    <w:rsid w:val="00652B52"/>
    <w:rsid w:val="00653480"/>
    <w:rsid w:val="006543A9"/>
    <w:rsid w:val="00654954"/>
    <w:rsid w:val="00655159"/>
    <w:rsid w:val="006556D5"/>
    <w:rsid w:val="006560DA"/>
    <w:rsid w:val="006564F1"/>
    <w:rsid w:val="006576E0"/>
    <w:rsid w:val="006619BB"/>
    <w:rsid w:val="00661DD0"/>
    <w:rsid w:val="00662D81"/>
    <w:rsid w:val="00663995"/>
    <w:rsid w:val="00663FF7"/>
    <w:rsid w:val="00664F35"/>
    <w:rsid w:val="00665066"/>
    <w:rsid w:val="00666B72"/>
    <w:rsid w:val="00667871"/>
    <w:rsid w:val="006706E4"/>
    <w:rsid w:val="00670FD8"/>
    <w:rsid w:val="0067233E"/>
    <w:rsid w:val="00672419"/>
    <w:rsid w:val="00673343"/>
    <w:rsid w:val="00673CEE"/>
    <w:rsid w:val="00674FC1"/>
    <w:rsid w:val="0067659E"/>
    <w:rsid w:val="00677A3E"/>
    <w:rsid w:val="00677BB0"/>
    <w:rsid w:val="00677F59"/>
    <w:rsid w:val="006808D3"/>
    <w:rsid w:val="006809D6"/>
    <w:rsid w:val="00680FA7"/>
    <w:rsid w:val="0068145E"/>
    <w:rsid w:val="006817FC"/>
    <w:rsid w:val="00684FDF"/>
    <w:rsid w:val="00686102"/>
    <w:rsid w:val="006861F1"/>
    <w:rsid w:val="00686B84"/>
    <w:rsid w:val="00687363"/>
    <w:rsid w:val="00687F82"/>
    <w:rsid w:val="00690220"/>
    <w:rsid w:val="00690946"/>
    <w:rsid w:val="00691C92"/>
    <w:rsid w:val="0069388E"/>
    <w:rsid w:val="00693AFF"/>
    <w:rsid w:val="006949BF"/>
    <w:rsid w:val="0069546E"/>
    <w:rsid w:val="00695586"/>
    <w:rsid w:val="00695D68"/>
    <w:rsid w:val="006966F9"/>
    <w:rsid w:val="00696FE3"/>
    <w:rsid w:val="00697EA9"/>
    <w:rsid w:val="006A03CD"/>
    <w:rsid w:val="006A0780"/>
    <w:rsid w:val="006A2890"/>
    <w:rsid w:val="006A2F7F"/>
    <w:rsid w:val="006A32EB"/>
    <w:rsid w:val="006A5DFB"/>
    <w:rsid w:val="006A5E96"/>
    <w:rsid w:val="006A5FC8"/>
    <w:rsid w:val="006A64F6"/>
    <w:rsid w:val="006A6E7E"/>
    <w:rsid w:val="006A79E7"/>
    <w:rsid w:val="006A7C7A"/>
    <w:rsid w:val="006B0329"/>
    <w:rsid w:val="006B1C21"/>
    <w:rsid w:val="006B2151"/>
    <w:rsid w:val="006B2B3A"/>
    <w:rsid w:val="006B2E6D"/>
    <w:rsid w:val="006B2FDD"/>
    <w:rsid w:val="006B3CC1"/>
    <w:rsid w:val="006B5365"/>
    <w:rsid w:val="006B5C85"/>
    <w:rsid w:val="006B6B39"/>
    <w:rsid w:val="006B7260"/>
    <w:rsid w:val="006C2887"/>
    <w:rsid w:val="006C31BE"/>
    <w:rsid w:val="006C453F"/>
    <w:rsid w:val="006C4639"/>
    <w:rsid w:val="006C5497"/>
    <w:rsid w:val="006C54EE"/>
    <w:rsid w:val="006C6152"/>
    <w:rsid w:val="006C7A7F"/>
    <w:rsid w:val="006D0F85"/>
    <w:rsid w:val="006D20F0"/>
    <w:rsid w:val="006D32A1"/>
    <w:rsid w:val="006D3549"/>
    <w:rsid w:val="006D386C"/>
    <w:rsid w:val="006D56D5"/>
    <w:rsid w:val="006D6EED"/>
    <w:rsid w:val="006D727C"/>
    <w:rsid w:val="006E0A81"/>
    <w:rsid w:val="006E0DAB"/>
    <w:rsid w:val="006E15A4"/>
    <w:rsid w:val="006E181C"/>
    <w:rsid w:val="006E1D59"/>
    <w:rsid w:val="006E2A3C"/>
    <w:rsid w:val="006E2B8E"/>
    <w:rsid w:val="006E371E"/>
    <w:rsid w:val="006E3CED"/>
    <w:rsid w:val="006E4C33"/>
    <w:rsid w:val="006E5BD0"/>
    <w:rsid w:val="006F0BF3"/>
    <w:rsid w:val="006F0ED1"/>
    <w:rsid w:val="006F173E"/>
    <w:rsid w:val="006F1C4D"/>
    <w:rsid w:val="006F32C3"/>
    <w:rsid w:val="006F3644"/>
    <w:rsid w:val="006F3E8C"/>
    <w:rsid w:val="006F4987"/>
    <w:rsid w:val="006F5620"/>
    <w:rsid w:val="006F71E7"/>
    <w:rsid w:val="006F7402"/>
    <w:rsid w:val="0070050B"/>
    <w:rsid w:val="00700BC7"/>
    <w:rsid w:val="00701DC8"/>
    <w:rsid w:val="007026EE"/>
    <w:rsid w:val="00703416"/>
    <w:rsid w:val="00704642"/>
    <w:rsid w:val="00704926"/>
    <w:rsid w:val="00705EC4"/>
    <w:rsid w:val="00705F1B"/>
    <w:rsid w:val="007065DD"/>
    <w:rsid w:val="00706C65"/>
    <w:rsid w:val="00707A6F"/>
    <w:rsid w:val="0071147B"/>
    <w:rsid w:val="00712093"/>
    <w:rsid w:val="00712782"/>
    <w:rsid w:val="00712E4F"/>
    <w:rsid w:val="0071425A"/>
    <w:rsid w:val="0071536F"/>
    <w:rsid w:val="00715415"/>
    <w:rsid w:val="00716E8D"/>
    <w:rsid w:val="00721240"/>
    <w:rsid w:val="0072141E"/>
    <w:rsid w:val="00721C33"/>
    <w:rsid w:val="0072252A"/>
    <w:rsid w:val="007233B9"/>
    <w:rsid w:val="007234EC"/>
    <w:rsid w:val="00724122"/>
    <w:rsid w:val="00724643"/>
    <w:rsid w:val="00726078"/>
    <w:rsid w:val="00727302"/>
    <w:rsid w:val="00731F15"/>
    <w:rsid w:val="00732625"/>
    <w:rsid w:val="0073316C"/>
    <w:rsid w:val="0073351A"/>
    <w:rsid w:val="0073473F"/>
    <w:rsid w:val="007347A0"/>
    <w:rsid w:val="00734F93"/>
    <w:rsid w:val="00735AD3"/>
    <w:rsid w:val="00735CF1"/>
    <w:rsid w:val="0073625B"/>
    <w:rsid w:val="007363C5"/>
    <w:rsid w:val="00737597"/>
    <w:rsid w:val="00741147"/>
    <w:rsid w:val="007427B5"/>
    <w:rsid w:val="00745A4D"/>
    <w:rsid w:val="00747E4B"/>
    <w:rsid w:val="00750ED5"/>
    <w:rsid w:val="0075129E"/>
    <w:rsid w:val="007521B0"/>
    <w:rsid w:val="0075223E"/>
    <w:rsid w:val="007529D3"/>
    <w:rsid w:val="00752EAB"/>
    <w:rsid w:val="00752FB1"/>
    <w:rsid w:val="00753852"/>
    <w:rsid w:val="007538D3"/>
    <w:rsid w:val="007539B8"/>
    <w:rsid w:val="00754F12"/>
    <w:rsid w:val="00755112"/>
    <w:rsid w:val="007554CD"/>
    <w:rsid w:val="0075559E"/>
    <w:rsid w:val="007559B1"/>
    <w:rsid w:val="00755A40"/>
    <w:rsid w:val="0075628A"/>
    <w:rsid w:val="007567D1"/>
    <w:rsid w:val="00757570"/>
    <w:rsid w:val="00757ACD"/>
    <w:rsid w:val="00757BDF"/>
    <w:rsid w:val="00760847"/>
    <w:rsid w:val="00760D0B"/>
    <w:rsid w:val="00761526"/>
    <w:rsid w:val="00761EC8"/>
    <w:rsid w:val="00764E8B"/>
    <w:rsid w:val="0076640E"/>
    <w:rsid w:val="00766D90"/>
    <w:rsid w:val="007678FD"/>
    <w:rsid w:val="00767DC0"/>
    <w:rsid w:val="00771030"/>
    <w:rsid w:val="00771F4C"/>
    <w:rsid w:val="00772A29"/>
    <w:rsid w:val="00772EF3"/>
    <w:rsid w:val="0077317C"/>
    <w:rsid w:val="00774286"/>
    <w:rsid w:val="00774785"/>
    <w:rsid w:val="00774D35"/>
    <w:rsid w:val="007754BD"/>
    <w:rsid w:val="00776D2C"/>
    <w:rsid w:val="00777703"/>
    <w:rsid w:val="007807CA"/>
    <w:rsid w:val="00783F38"/>
    <w:rsid w:val="0078524E"/>
    <w:rsid w:val="00785CE4"/>
    <w:rsid w:val="00785F41"/>
    <w:rsid w:val="007878CC"/>
    <w:rsid w:val="00787CB5"/>
    <w:rsid w:val="00787EF7"/>
    <w:rsid w:val="00790DEB"/>
    <w:rsid w:val="00791A91"/>
    <w:rsid w:val="00792EF3"/>
    <w:rsid w:val="00793476"/>
    <w:rsid w:val="0079385B"/>
    <w:rsid w:val="00793B40"/>
    <w:rsid w:val="00794677"/>
    <w:rsid w:val="007969EF"/>
    <w:rsid w:val="0079715E"/>
    <w:rsid w:val="007976C1"/>
    <w:rsid w:val="0079799B"/>
    <w:rsid w:val="007A0508"/>
    <w:rsid w:val="007A0EEF"/>
    <w:rsid w:val="007A20A0"/>
    <w:rsid w:val="007A388D"/>
    <w:rsid w:val="007A4873"/>
    <w:rsid w:val="007A48C2"/>
    <w:rsid w:val="007A4BA2"/>
    <w:rsid w:val="007A4DB9"/>
    <w:rsid w:val="007A5EC1"/>
    <w:rsid w:val="007A60B2"/>
    <w:rsid w:val="007A6E30"/>
    <w:rsid w:val="007A72A2"/>
    <w:rsid w:val="007B0DEC"/>
    <w:rsid w:val="007B2B7A"/>
    <w:rsid w:val="007B3C10"/>
    <w:rsid w:val="007B3C4D"/>
    <w:rsid w:val="007B4C4E"/>
    <w:rsid w:val="007B5244"/>
    <w:rsid w:val="007C008D"/>
    <w:rsid w:val="007C1A45"/>
    <w:rsid w:val="007C1AD7"/>
    <w:rsid w:val="007C2011"/>
    <w:rsid w:val="007C3439"/>
    <w:rsid w:val="007C34B8"/>
    <w:rsid w:val="007C3E18"/>
    <w:rsid w:val="007C4A14"/>
    <w:rsid w:val="007C6302"/>
    <w:rsid w:val="007C6DCD"/>
    <w:rsid w:val="007C79DC"/>
    <w:rsid w:val="007C7CF1"/>
    <w:rsid w:val="007C7E70"/>
    <w:rsid w:val="007D49D4"/>
    <w:rsid w:val="007D4D6D"/>
    <w:rsid w:val="007D7D33"/>
    <w:rsid w:val="007E0981"/>
    <w:rsid w:val="007E0C92"/>
    <w:rsid w:val="007E11FD"/>
    <w:rsid w:val="007E1C13"/>
    <w:rsid w:val="007E371A"/>
    <w:rsid w:val="007E46F4"/>
    <w:rsid w:val="007E5290"/>
    <w:rsid w:val="007E56B7"/>
    <w:rsid w:val="007E57EE"/>
    <w:rsid w:val="007E58EC"/>
    <w:rsid w:val="007E78EF"/>
    <w:rsid w:val="007E7932"/>
    <w:rsid w:val="007E7D0F"/>
    <w:rsid w:val="007F01E8"/>
    <w:rsid w:val="007F0563"/>
    <w:rsid w:val="007F1D4B"/>
    <w:rsid w:val="007F23A9"/>
    <w:rsid w:val="007F3681"/>
    <w:rsid w:val="007F37EE"/>
    <w:rsid w:val="007F40B8"/>
    <w:rsid w:val="007F447A"/>
    <w:rsid w:val="007F4A95"/>
    <w:rsid w:val="007F5470"/>
    <w:rsid w:val="007F57AC"/>
    <w:rsid w:val="007F5E36"/>
    <w:rsid w:val="007F6F23"/>
    <w:rsid w:val="007F6FF2"/>
    <w:rsid w:val="008003BC"/>
    <w:rsid w:val="00800782"/>
    <w:rsid w:val="00801524"/>
    <w:rsid w:val="00801552"/>
    <w:rsid w:val="008019CF"/>
    <w:rsid w:val="0080208E"/>
    <w:rsid w:val="0080360D"/>
    <w:rsid w:val="00803729"/>
    <w:rsid w:val="0080487D"/>
    <w:rsid w:val="008048EC"/>
    <w:rsid w:val="0080553A"/>
    <w:rsid w:val="008056A2"/>
    <w:rsid w:val="00805F3B"/>
    <w:rsid w:val="0080662A"/>
    <w:rsid w:val="0080690E"/>
    <w:rsid w:val="00807847"/>
    <w:rsid w:val="00807C25"/>
    <w:rsid w:val="00807FCC"/>
    <w:rsid w:val="008113B4"/>
    <w:rsid w:val="0081677A"/>
    <w:rsid w:val="00816B9C"/>
    <w:rsid w:val="00817855"/>
    <w:rsid w:val="00817D0C"/>
    <w:rsid w:val="00817F4F"/>
    <w:rsid w:val="0082012A"/>
    <w:rsid w:val="00820331"/>
    <w:rsid w:val="00820840"/>
    <w:rsid w:val="0082126D"/>
    <w:rsid w:val="008214A0"/>
    <w:rsid w:val="00822091"/>
    <w:rsid w:val="008225C8"/>
    <w:rsid w:val="00826B85"/>
    <w:rsid w:val="00827A67"/>
    <w:rsid w:val="008305C1"/>
    <w:rsid w:val="00832ED0"/>
    <w:rsid w:val="00833D2F"/>
    <w:rsid w:val="008349FC"/>
    <w:rsid w:val="00835D79"/>
    <w:rsid w:val="00836759"/>
    <w:rsid w:val="0083722F"/>
    <w:rsid w:val="00837774"/>
    <w:rsid w:val="00844701"/>
    <w:rsid w:val="00845E3D"/>
    <w:rsid w:val="008473CE"/>
    <w:rsid w:val="00847C91"/>
    <w:rsid w:val="00847E5C"/>
    <w:rsid w:val="0085043D"/>
    <w:rsid w:val="00850543"/>
    <w:rsid w:val="008510A7"/>
    <w:rsid w:val="00851548"/>
    <w:rsid w:val="00851D13"/>
    <w:rsid w:val="00852441"/>
    <w:rsid w:val="00852622"/>
    <w:rsid w:val="00852903"/>
    <w:rsid w:val="00852A86"/>
    <w:rsid w:val="00854232"/>
    <w:rsid w:val="00855E95"/>
    <w:rsid w:val="008565F3"/>
    <w:rsid w:val="00856BAB"/>
    <w:rsid w:val="0085761E"/>
    <w:rsid w:val="00857FC9"/>
    <w:rsid w:val="00860439"/>
    <w:rsid w:val="0086244B"/>
    <w:rsid w:val="008625D3"/>
    <w:rsid w:val="00862C21"/>
    <w:rsid w:val="008645B5"/>
    <w:rsid w:val="00866A9E"/>
    <w:rsid w:val="008675C5"/>
    <w:rsid w:val="00871604"/>
    <w:rsid w:val="00873C59"/>
    <w:rsid w:val="00874B7D"/>
    <w:rsid w:val="008753EB"/>
    <w:rsid w:val="00875E4E"/>
    <w:rsid w:val="00876287"/>
    <w:rsid w:val="00876A83"/>
    <w:rsid w:val="0087750F"/>
    <w:rsid w:val="00884244"/>
    <w:rsid w:val="00885549"/>
    <w:rsid w:val="00885589"/>
    <w:rsid w:val="00885D2A"/>
    <w:rsid w:val="00885F29"/>
    <w:rsid w:val="00887561"/>
    <w:rsid w:val="00890730"/>
    <w:rsid w:val="008922C2"/>
    <w:rsid w:val="00892942"/>
    <w:rsid w:val="00892B25"/>
    <w:rsid w:val="00893CF4"/>
    <w:rsid w:val="008940DA"/>
    <w:rsid w:val="00894BD9"/>
    <w:rsid w:val="008966E7"/>
    <w:rsid w:val="008977A7"/>
    <w:rsid w:val="008A06DA"/>
    <w:rsid w:val="008A2C11"/>
    <w:rsid w:val="008A3170"/>
    <w:rsid w:val="008A64EF"/>
    <w:rsid w:val="008A7440"/>
    <w:rsid w:val="008A7C0F"/>
    <w:rsid w:val="008B17B7"/>
    <w:rsid w:val="008B21B4"/>
    <w:rsid w:val="008B6B33"/>
    <w:rsid w:val="008B6B48"/>
    <w:rsid w:val="008B787B"/>
    <w:rsid w:val="008B7F49"/>
    <w:rsid w:val="008C0345"/>
    <w:rsid w:val="008C14FF"/>
    <w:rsid w:val="008C1708"/>
    <w:rsid w:val="008C1A70"/>
    <w:rsid w:val="008C1C16"/>
    <w:rsid w:val="008C1D11"/>
    <w:rsid w:val="008C2975"/>
    <w:rsid w:val="008C406A"/>
    <w:rsid w:val="008C4B3D"/>
    <w:rsid w:val="008C4E99"/>
    <w:rsid w:val="008C5ADF"/>
    <w:rsid w:val="008C5B21"/>
    <w:rsid w:val="008C79C6"/>
    <w:rsid w:val="008D0EFF"/>
    <w:rsid w:val="008D2D41"/>
    <w:rsid w:val="008D2EDF"/>
    <w:rsid w:val="008D34AB"/>
    <w:rsid w:val="008D41D7"/>
    <w:rsid w:val="008D5855"/>
    <w:rsid w:val="008D6749"/>
    <w:rsid w:val="008D734E"/>
    <w:rsid w:val="008D7FDD"/>
    <w:rsid w:val="008E0F95"/>
    <w:rsid w:val="008E13DD"/>
    <w:rsid w:val="008E17DA"/>
    <w:rsid w:val="008E2822"/>
    <w:rsid w:val="008E4821"/>
    <w:rsid w:val="008E4BAB"/>
    <w:rsid w:val="008E6D16"/>
    <w:rsid w:val="008F0044"/>
    <w:rsid w:val="008F0625"/>
    <w:rsid w:val="008F0960"/>
    <w:rsid w:val="008F216F"/>
    <w:rsid w:val="008F21BC"/>
    <w:rsid w:val="008F3413"/>
    <w:rsid w:val="008F4AE7"/>
    <w:rsid w:val="008F5EBA"/>
    <w:rsid w:val="008F76F1"/>
    <w:rsid w:val="008F7F29"/>
    <w:rsid w:val="009019DD"/>
    <w:rsid w:val="009019FA"/>
    <w:rsid w:val="0090383F"/>
    <w:rsid w:val="00904071"/>
    <w:rsid w:val="00904131"/>
    <w:rsid w:val="009044FA"/>
    <w:rsid w:val="00904AE4"/>
    <w:rsid w:val="009067BB"/>
    <w:rsid w:val="00907516"/>
    <w:rsid w:val="009079AE"/>
    <w:rsid w:val="00910C93"/>
    <w:rsid w:val="00912ABC"/>
    <w:rsid w:val="009130F0"/>
    <w:rsid w:val="009141DB"/>
    <w:rsid w:val="0091500D"/>
    <w:rsid w:val="00915A86"/>
    <w:rsid w:val="00916228"/>
    <w:rsid w:val="009171D5"/>
    <w:rsid w:val="00917771"/>
    <w:rsid w:val="00917938"/>
    <w:rsid w:val="009206F0"/>
    <w:rsid w:val="00920FA7"/>
    <w:rsid w:val="00921462"/>
    <w:rsid w:val="009237FF"/>
    <w:rsid w:val="00924418"/>
    <w:rsid w:val="00924741"/>
    <w:rsid w:val="009259AA"/>
    <w:rsid w:val="009262C8"/>
    <w:rsid w:val="00926FC7"/>
    <w:rsid w:val="009272AD"/>
    <w:rsid w:val="00927EBA"/>
    <w:rsid w:val="009316F3"/>
    <w:rsid w:val="009319CF"/>
    <w:rsid w:val="009319F0"/>
    <w:rsid w:val="00932F75"/>
    <w:rsid w:val="0093472C"/>
    <w:rsid w:val="00934BC8"/>
    <w:rsid w:val="00936E8D"/>
    <w:rsid w:val="00940B9D"/>
    <w:rsid w:val="00941CC6"/>
    <w:rsid w:val="009421A2"/>
    <w:rsid w:val="00942743"/>
    <w:rsid w:val="00943AB8"/>
    <w:rsid w:val="00944E39"/>
    <w:rsid w:val="00945524"/>
    <w:rsid w:val="00945730"/>
    <w:rsid w:val="00945741"/>
    <w:rsid w:val="009459F2"/>
    <w:rsid w:val="00946D07"/>
    <w:rsid w:val="00946D75"/>
    <w:rsid w:val="00947861"/>
    <w:rsid w:val="00947F68"/>
    <w:rsid w:val="0095050A"/>
    <w:rsid w:val="00950B30"/>
    <w:rsid w:val="00951A0E"/>
    <w:rsid w:val="00951A11"/>
    <w:rsid w:val="00952619"/>
    <w:rsid w:val="00952F89"/>
    <w:rsid w:val="009540C5"/>
    <w:rsid w:val="00954827"/>
    <w:rsid w:val="0095522C"/>
    <w:rsid w:val="009564C0"/>
    <w:rsid w:val="00957F70"/>
    <w:rsid w:val="0096170A"/>
    <w:rsid w:val="00961FDA"/>
    <w:rsid w:val="00962233"/>
    <w:rsid w:val="00962428"/>
    <w:rsid w:val="0096274E"/>
    <w:rsid w:val="00962C92"/>
    <w:rsid w:val="0096356C"/>
    <w:rsid w:val="00963766"/>
    <w:rsid w:val="009654CB"/>
    <w:rsid w:val="00965745"/>
    <w:rsid w:val="00965CC0"/>
    <w:rsid w:val="00965E45"/>
    <w:rsid w:val="00967891"/>
    <w:rsid w:val="00967953"/>
    <w:rsid w:val="00970267"/>
    <w:rsid w:val="00970275"/>
    <w:rsid w:val="00970B29"/>
    <w:rsid w:val="00970C3C"/>
    <w:rsid w:val="00971047"/>
    <w:rsid w:val="009710CB"/>
    <w:rsid w:val="0097118F"/>
    <w:rsid w:val="00971531"/>
    <w:rsid w:val="00971931"/>
    <w:rsid w:val="00972F86"/>
    <w:rsid w:val="00973572"/>
    <w:rsid w:val="00974087"/>
    <w:rsid w:val="00974489"/>
    <w:rsid w:val="00975178"/>
    <w:rsid w:val="009755B4"/>
    <w:rsid w:val="00977870"/>
    <w:rsid w:val="00980786"/>
    <w:rsid w:val="009814BF"/>
    <w:rsid w:val="00981DA4"/>
    <w:rsid w:val="00982593"/>
    <w:rsid w:val="00982FBD"/>
    <w:rsid w:val="00983B49"/>
    <w:rsid w:val="00984CF4"/>
    <w:rsid w:val="00987C03"/>
    <w:rsid w:val="00987EE3"/>
    <w:rsid w:val="009903E4"/>
    <w:rsid w:val="0099104A"/>
    <w:rsid w:val="00991F20"/>
    <w:rsid w:val="00993765"/>
    <w:rsid w:val="009943AD"/>
    <w:rsid w:val="009969E1"/>
    <w:rsid w:val="00996FD8"/>
    <w:rsid w:val="00997750"/>
    <w:rsid w:val="00997910"/>
    <w:rsid w:val="009A19E0"/>
    <w:rsid w:val="009A1CB2"/>
    <w:rsid w:val="009A241F"/>
    <w:rsid w:val="009A3BF9"/>
    <w:rsid w:val="009A4A8B"/>
    <w:rsid w:val="009A4F27"/>
    <w:rsid w:val="009A519E"/>
    <w:rsid w:val="009A68A5"/>
    <w:rsid w:val="009A7A70"/>
    <w:rsid w:val="009B00D9"/>
    <w:rsid w:val="009B1EF8"/>
    <w:rsid w:val="009B1F13"/>
    <w:rsid w:val="009B2E14"/>
    <w:rsid w:val="009B3DAC"/>
    <w:rsid w:val="009B4DF1"/>
    <w:rsid w:val="009B4E96"/>
    <w:rsid w:val="009C014A"/>
    <w:rsid w:val="009C175B"/>
    <w:rsid w:val="009C1E23"/>
    <w:rsid w:val="009C2F65"/>
    <w:rsid w:val="009C3C24"/>
    <w:rsid w:val="009C4AE9"/>
    <w:rsid w:val="009C4B1C"/>
    <w:rsid w:val="009C5052"/>
    <w:rsid w:val="009C528E"/>
    <w:rsid w:val="009C6401"/>
    <w:rsid w:val="009C70B5"/>
    <w:rsid w:val="009C7789"/>
    <w:rsid w:val="009D1D35"/>
    <w:rsid w:val="009D1D92"/>
    <w:rsid w:val="009D2222"/>
    <w:rsid w:val="009D2B2D"/>
    <w:rsid w:val="009D2B62"/>
    <w:rsid w:val="009D3675"/>
    <w:rsid w:val="009D77BD"/>
    <w:rsid w:val="009E0CCC"/>
    <w:rsid w:val="009E18C4"/>
    <w:rsid w:val="009E2B31"/>
    <w:rsid w:val="009E3BA7"/>
    <w:rsid w:val="009E417B"/>
    <w:rsid w:val="009E4749"/>
    <w:rsid w:val="009E486B"/>
    <w:rsid w:val="009E57D2"/>
    <w:rsid w:val="009E5957"/>
    <w:rsid w:val="009E65B0"/>
    <w:rsid w:val="009E7608"/>
    <w:rsid w:val="009E7F14"/>
    <w:rsid w:val="009F116D"/>
    <w:rsid w:val="009F17E6"/>
    <w:rsid w:val="009F1DD8"/>
    <w:rsid w:val="009F312F"/>
    <w:rsid w:val="009F3347"/>
    <w:rsid w:val="009F5053"/>
    <w:rsid w:val="009F62D1"/>
    <w:rsid w:val="009F6928"/>
    <w:rsid w:val="00A01AC0"/>
    <w:rsid w:val="00A0331D"/>
    <w:rsid w:val="00A03969"/>
    <w:rsid w:val="00A04223"/>
    <w:rsid w:val="00A067BE"/>
    <w:rsid w:val="00A07472"/>
    <w:rsid w:val="00A07F86"/>
    <w:rsid w:val="00A10236"/>
    <w:rsid w:val="00A10604"/>
    <w:rsid w:val="00A11E0D"/>
    <w:rsid w:val="00A14345"/>
    <w:rsid w:val="00A149DA"/>
    <w:rsid w:val="00A14F49"/>
    <w:rsid w:val="00A17215"/>
    <w:rsid w:val="00A17B31"/>
    <w:rsid w:val="00A20CCB"/>
    <w:rsid w:val="00A212AB"/>
    <w:rsid w:val="00A22642"/>
    <w:rsid w:val="00A2397E"/>
    <w:rsid w:val="00A24FDC"/>
    <w:rsid w:val="00A26136"/>
    <w:rsid w:val="00A26902"/>
    <w:rsid w:val="00A27DCF"/>
    <w:rsid w:val="00A27FB6"/>
    <w:rsid w:val="00A30A58"/>
    <w:rsid w:val="00A31D32"/>
    <w:rsid w:val="00A32663"/>
    <w:rsid w:val="00A34956"/>
    <w:rsid w:val="00A35FE6"/>
    <w:rsid w:val="00A3619C"/>
    <w:rsid w:val="00A37697"/>
    <w:rsid w:val="00A37735"/>
    <w:rsid w:val="00A37C5B"/>
    <w:rsid w:val="00A400FE"/>
    <w:rsid w:val="00A4036D"/>
    <w:rsid w:val="00A410AC"/>
    <w:rsid w:val="00A41863"/>
    <w:rsid w:val="00A428CA"/>
    <w:rsid w:val="00A42959"/>
    <w:rsid w:val="00A43CC1"/>
    <w:rsid w:val="00A4424C"/>
    <w:rsid w:val="00A4432C"/>
    <w:rsid w:val="00A44D6D"/>
    <w:rsid w:val="00A45BE9"/>
    <w:rsid w:val="00A46008"/>
    <w:rsid w:val="00A46256"/>
    <w:rsid w:val="00A46AF6"/>
    <w:rsid w:val="00A46DAF"/>
    <w:rsid w:val="00A502DE"/>
    <w:rsid w:val="00A51629"/>
    <w:rsid w:val="00A5293A"/>
    <w:rsid w:val="00A5333A"/>
    <w:rsid w:val="00A540F4"/>
    <w:rsid w:val="00A541BD"/>
    <w:rsid w:val="00A54837"/>
    <w:rsid w:val="00A54F62"/>
    <w:rsid w:val="00A55915"/>
    <w:rsid w:val="00A55B45"/>
    <w:rsid w:val="00A56CEC"/>
    <w:rsid w:val="00A60332"/>
    <w:rsid w:val="00A60B4C"/>
    <w:rsid w:val="00A6320D"/>
    <w:rsid w:val="00A6475C"/>
    <w:rsid w:val="00A65679"/>
    <w:rsid w:val="00A66163"/>
    <w:rsid w:val="00A67388"/>
    <w:rsid w:val="00A702D6"/>
    <w:rsid w:val="00A704FA"/>
    <w:rsid w:val="00A70ADC"/>
    <w:rsid w:val="00A7114C"/>
    <w:rsid w:val="00A7155C"/>
    <w:rsid w:val="00A724E4"/>
    <w:rsid w:val="00A72552"/>
    <w:rsid w:val="00A73A1E"/>
    <w:rsid w:val="00A73BF6"/>
    <w:rsid w:val="00A74C73"/>
    <w:rsid w:val="00A7699B"/>
    <w:rsid w:val="00A8065F"/>
    <w:rsid w:val="00A8097D"/>
    <w:rsid w:val="00A80ED3"/>
    <w:rsid w:val="00A8257C"/>
    <w:rsid w:val="00A82982"/>
    <w:rsid w:val="00A83D33"/>
    <w:rsid w:val="00A83D76"/>
    <w:rsid w:val="00A85328"/>
    <w:rsid w:val="00A85BFD"/>
    <w:rsid w:val="00A85E80"/>
    <w:rsid w:val="00A86857"/>
    <w:rsid w:val="00A87900"/>
    <w:rsid w:val="00A90A66"/>
    <w:rsid w:val="00A91A90"/>
    <w:rsid w:val="00A91F64"/>
    <w:rsid w:val="00A9218E"/>
    <w:rsid w:val="00A92985"/>
    <w:rsid w:val="00A92DA9"/>
    <w:rsid w:val="00A9413E"/>
    <w:rsid w:val="00A9494C"/>
    <w:rsid w:val="00A94B55"/>
    <w:rsid w:val="00A96F78"/>
    <w:rsid w:val="00A97606"/>
    <w:rsid w:val="00A97904"/>
    <w:rsid w:val="00AA0B05"/>
    <w:rsid w:val="00AA16C7"/>
    <w:rsid w:val="00AA1729"/>
    <w:rsid w:val="00AA17F3"/>
    <w:rsid w:val="00AA1A1B"/>
    <w:rsid w:val="00AA2394"/>
    <w:rsid w:val="00AA3556"/>
    <w:rsid w:val="00AA40EA"/>
    <w:rsid w:val="00AA4D9C"/>
    <w:rsid w:val="00AA6C48"/>
    <w:rsid w:val="00AA7570"/>
    <w:rsid w:val="00AA7851"/>
    <w:rsid w:val="00AB01C6"/>
    <w:rsid w:val="00AB1F64"/>
    <w:rsid w:val="00AB39BB"/>
    <w:rsid w:val="00AB43A7"/>
    <w:rsid w:val="00AB53C0"/>
    <w:rsid w:val="00AB5EE9"/>
    <w:rsid w:val="00AB7059"/>
    <w:rsid w:val="00AC1B66"/>
    <w:rsid w:val="00AC22AE"/>
    <w:rsid w:val="00AC4855"/>
    <w:rsid w:val="00AC5495"/>
    <w:rsid w:val="00AC6805"/>
    <w:rsid w:val="00AC7068"/>
    <w:rsid w:val="00AC7D54"/>
    <w:rsid w:val="00AD0E23"/>
    <w:rsid w:val="00AD0E59"/>
    <w:rsid w:val="00AD2C79"/>
    <w:rsid w:val="00AD3334"/>
    <w:rsid w:val="00AD77F0"/>
    <w:rsid w:val="00AD7973"/>
    <w:rsid w:val="00AE0883"/>
    <w:rsid w:val="00AE14EB"/>
    <w:rsid w:val="00AE2193"/>
    <w:rsid w:val="00AE3DDA"/>
    <w:rsid w:val="00AE4012"/>
    <w:rsid w:val="00AE43B2"/>
    <w:rsid w:val="00AE4FD1"/>
    <w:rsid w:val="00AE6341"/>
    <w:rsid w:val="00AE6FAF"/>
    <w:rsid w:val="00AE7901"/>
    <w:rsid w:val="00AE7943"/>
    <w:rsid w:val="00AE7EDC"/>
    <w:rsid w:val="00AE7EFF"/>
    <w:rsid w:val="00AF04A4"/>
    <w:rsid w:val="00AF13B3"/>
    <w:rsid w:val="00AF18B0"/>
    <w:rsid w:val="00AF1F7C"/>
    <w:rsid w:val="00AF2529"/>
    <w:rsid w:val="00AF26D0"/>
    <w:rsid w:val="00AF2911"/>
    <w:rsid w:val="00AF2FD3"/>
    <w:rsid w:val="00AF3C52"/>
    <w:rsid w:val="00AF4008"/>
    <w:rsid w:val="00AF4ACA"/>
    <w:rsid w:val="00AF625C"/>
    <w:rsid w:val="00AF64EF"/>
    <w:rsid w:val="00AF68B2"/>
    <w:rsid w:val="00B0204D"/>
    <w:rsid w:val="00B023C2"/>
    <w:rsid w:val="00B03A21"/>
    <w:rsid w:val="00B05EB5"/>
    <w:rsid w:val="00B06603"/>
    <w:rsid w:val="00B06612"/>
    <w:rsid w:val="00B070E0"/>
    <w:rsid w:val="00B07EAF"/>
    <w:rsid w:val="00B10982"/>
    <w:rsid w:val="00B11527"/>
    <w:rsid w:val="00B11EEC"/>
    <w:rsid w:val="00B121AB"/>
    <w:rsid w:val="00B13137"/>
    <w:rsid w:val="00B138BF"/>
    <w:rsid w:val="00B14CFB"/>
    <w:rsid w:val="00B158E1"/>
    <w:rsid w:val="00B15A74"/>
    <w:rsid w:val="00B21C73"/>
    <w:rsid w:val="00B21FD5"/>
    <w:rsid w:val="00B2249D"/>
    <w:rsid w:val="00B23188"/>
    <w:rsid w:val="00B236C2"/>
    <w:rsid w:val="00B23C97"/>
    <w:rsid w:val="00B24676"/>
    <w:rsid w:val="00B24C54"/>
    <w:rsid w:val="00B253A0"/>
    <w:rsid w:val="00B2616C"/>
    <w:rsid w:val="00B2774F"/>
    <w:rsid w:val="00B30BCA"/>
    <w:rsid w:val="00B31EBB"/>
    <w:rsid w:val="00B35793"/>
    <w:rsid w:val="00B358FF"/>
    <w:rsid w:val="00B40A99"/>
    <w:rsid w:val="00B41D3F"/>
    <w:rsid w:val="00B42709"/>
    <w:rsid w:val="00B42B2E"/>
    <w:rsid w:val="00B43C44"/>
    <w:rsid w:val="00B46249"/>
    <w:rsid w:val="00B46C3C"/>
    <w:rsid w:val="00B508F9"/>
    <w:rsid w:val="00B510BC"/>
    <w:rsid w:val="00B53040"/>
    <w:rsid w:val="00B534FA"/>
    <w:rsid w:val="00B53EB7"/>
    <w:rsid w:val="00B545DD"/>
    <w:rsid w:val="00B5536A"/>
    <w:rsid w:val="00B554ED"/>
    <w:rsid w:val="00B5682A"/>
    <w:rsid w:val="00B625B9"/>
    <w:rsid w:val="00B6293E"/>
    <w:rsid w:val="00B6444A"/>
    <w:rsid w:val="00B65005"/>
    <w:rsid w:val="00B65AFD"/>
    <w:rsid w:val="00B66CAE"/>
    <w:rsid w:val="00B67142"/>
    <w:rsid w:val="00B67C87"/>
    <w:rsid w:val="00B67FB4"/>
    <w:rsid w:val="00B701F7"/>
    <w:rsid w:val="00B72A06"/>
    <w:rsid w:val="00B73395"/>
    <w:rsid w:val="00B74859"/>
    <w:rsid w:val="00B74E7C"/>
    <w:rsid w:val="00B818CB"/>
    <w:rsid w:val="00B81C7E"/>
    <w:rsid w:val="00B82801"/>
    <w:rsid w:val="00B834A9"/>
    <w:rsid w:val="00B83E9C"/>
    <w:rsid w:val="00B83F8F"/>
    <w:rsid w:val="00B86DDE"/>
    <w:rsid w:val="00B901C1"/>
    <w:rsid w:val="00B90663"/>
    <w:rsid w:val="00B911BD"/>
    <w:rsid w:val="00B91C8A"/>
    <w:rsid w:val="00B91D8F"/>
    <w:rsid w:val="00B9341A"/>
    <w:rsid w:val="00B938C5"/>
    <w:rsid w:val="00B94617"/>
    <w:rsid w:val="00B9494E"/>
    <w:rsid w:val="00B94AC0"/>
    <w:rsid w:val="00B95FA2"/>
    <w:rsid w:val="00B965D8"/>
    <w:rsid w:val="00B96ABF"/>
    <w:rsid w:val="00B96D50"/>
    <w:rsid w:val="00B96E8D"/>
    <w:rsid w:val="00BA0DC9"/>
    <w:rsid w:val="00BA1706"/>
    <w:rsid w:val="00BA2679"/>
    <w:rsid w:val="00BA2DA4"/>
    <w:rsid w:val="00BA335D"/>
    <w:rsid w:val="00BA3553"/>
    <w:rsid w:val="00BA45ED"/>
    <w:rsid w:val="00BA5E5B"/>
    <w:rsid w:val="00BA61F3"/>
    <w:rsid w:val="00BA6F9F"/>
    <w:rsid w:val="00BA709D"/>
    <w:rsid w:val="00BB1462"/>
    <w:rsid w:val="00BB226B"/>
    <w:rsid w:val="00BB294C"/>
    <w:rsid w:val="00BB3DC3"/>
    <w:rsid w:val="00BB3E99"/>
    <w:rsid w:val="00BB5216"/>
    <w:rsid w:val="00BB56B4"/>
    <w:rsid w:val="00BB57C1"/>
    <w:rsid w:val="00BB6741"/>
    <w:rsid w:val="00BB6BE2"/>
    <w:rsid w:val="00BC0FBE"/>
    <w:rsid w:val="00BC1A98"/>
    <w:rsid w:val="00BC1CB6"/>
    <w:rsid w:val="00BC3B78"/>
    <w:rsid w:val="00BC6044"/>
    <w:rsid w:val="00BD0164"/>
    <w:rsid w:val="00BD0A49"/>
    <w:rsid w:val="00BD0D21"/>
    <w:rsid w:val="00BD11D1"/>
    <w:rsid w:val="00BD178C"/>
    <w:rsid w:val="00BD237F"/>
    <w:rsid w:val="00BD3C50"/>
    <w:rsid w:val="00BD4CEF"/>
    <w:rsid w:val="00BD4E91"/>
    <w:rsid w:val="00BD5F12"/>
    <w:rsid w:val="00BD68EC"/>
    <w:rsid w:val="00BD6B3D"/>
    <w:rsid w:val="00BD79E7"/>
    <w:rsid w:val="00BE0FCC"/>
    <w:rsid w:val="00BE14F1"/>
    <w:rsid w:val="00BE1CF9"/>
    <w:rsid w:val="00BE358F"/>
    <w:rsid w:val="00BE498A"/>
    <w:rsid w:val="00BE57E4"/>
    <w:rsid w:val="00BE7DE6"/>
    <w:rsid w:val="00BF0B0C"/>
    <w:rsid w:val="00BF0D40"/>
    <w:rsid w:val="00BF13A9"/>
    <w:rsid w:val="00BF14FA"/>
    <w:rsid w:val="00BF1AB4"/>
    <w:rsid w:val="00BF1E95"/>
    <w:rsid w:val="00BF2915"/>
    <w:rsid w:val="00BF4339"/>
    <w:rsid w:val="00BF56A5"/>
    <w:rsid w:val="00BF5A65"/>
    <w:rsid w:val="00BF6A08"/>
    <w:rsid w:val="00BF7126"/>
    <w:rsid w:val="00BF734A"/>
    <w:rsid w:val="00BF79FE"/>
    <w:rsid w:val="00BF7EEE"/>
    <w:rsid w:val="00C00C7E"/>
    <w:rsid w:val="00C01354"/>
    <w:rsid w:val="00C01754"/>
    <w:rsid w:val="00C0456A"/>
    <w:rsid w:val="00C04687"/>
    <w:rsid w:val="00C0555D"/>
    <w:rsid w:val="00C058AE"/>
    <w:rsid w:val="00C05E14"/>
    <w:rsid w:val="00C067A9"/>
    <w:rsid w:val="00C06E3A"/>
    <w:rsid w:val="00C06FF7"/>
    <w:rsid w:val="00C0735D"/>
    <w:rsid w:val="00C10006"/>
    <w:rsid w:val="00C1000E"/>
    <w:rsid w:val="00C107D9"/>
    <w:rsid w:val="00C10C44"/>
    <w:rsid w:val="00C1298C"/>
    <w:rsid w:val="00C13CDA"/>
    <w:rsid w:val="00C14693"/>
    <w:rsid w:val="00C16342"/>
    <w:rsid w:val="00C16FEC"/>
    <w:rsid w:val="00C171C6"/>
    <w:rsid w:val="00C17BA7"/>
    <w:rsid w:val="00C17EEA"/>
    <w:rsid w:val="00C242D3"/>
    <w:rsid w:val="00C2453B"/>
    <w:rsid w:val="00C25C6C"/>
    <w:rsid w:val="00C26922"/>
    <w:rsid w:val="00C2725C"/>
    <w:rsid w:val="00C278A9"/>
    <w:rsid w:val="00C30A9B"/>
    <w:rsid w:val="00C30F91"/>
    <w:rsid w:val="00C310E7"/>
    <w:rsid w:val="00C327DC"/>
    <w:rsid w:val="00C34576"/>
    <w:rsid w:val="00C34D63"/>
    <w:rsid w:val="00C35434"/>
    <w:rsid w:val="00C35F73"/>
    <w:rsid w:val="00C37160"/>
    <w:rsid w:val="00C407FE"/>
    <w:rsid w:val="00C409E8"/>
    <w:rsid w:val="00C40C52"/>
    <w:rsid w:val="00C415C2"/>
    <w:rsid w:val="00C41846"/>
    <w:rsid w:val="00C41A8C"/>
    <w:rsid w:val="00C425E7"/>
    <w:rsid w:val="00C43DC0"/>
    <w:rsid w:val="00C45F74"/>
    <w:rsid w:val="00C46296"/>
    <w:rsid w:val="00C46765"/>
    <w:rsid w:val="00C46DD4"/>
    <w:rsid w:val="00C505C5"/>
    <w:rsid w:val="00C50C42"/>
    <w:rsid w:val="00C5108F"/>
    <w:rsid w:val="00C52F21"/>
    <w:rsid w:val="00C52F29"/>
    <w:rsid w:val="00C549BE"/>
    <w:rsid w:val="00C55A8F"/>
    <w:rsid w:val="00C575BD"/>
    <w:rsid w:val="00C57F8B"/>
    <w:rsid w:val="00C60B3F"/>
    <w:rsid w:val="00C61518"/>
    <w:rsid w:val="00C62057"/>
    <w:rsid w:val="00C63AF7"/>
    <w:rsid w:val="00C63F48"/>
    <w:rsid w:val="00C643BE"/>
    <w:rsid w:val="00C6624F"/>
    <w:rsid w:val="00C66595"/>
    <w:rsid w:val="00C669CC"/>
    <w:rsid w:val="00C6748B"/>
    <w:rsid w:val="00C67986"/>
    <w:rsid w:val="00C7035D"/>
    <w:rsid w:val="00C708A4"/>
    <w:rsid w:val="00C70DF6"/>
    <w:rsid w:val="00C7104B"/>
    <w:rsid w:val="00C71FA5"/>
    <w:rsid w:val="00C74CC8"/>
    <w:rsid w:val="00C7527C"/>
    <w:rsid w:val="00C75F71"/>
    <w:rsid w:val="00C80319"/>
    <w:rsid w:val="00C814C8"/>
    <w:rsid w:val="00C81E54"/>
    <w:rsid w:val="00C82244"/>
    <w:rsid w:val="00C82656"/>
    <w:rsid w:val="00C82E15"/>
    <w:rsid w:val="00C833F7"/>
    <w:rsid w:val="00C83E01"/>
    <w:rsid w:val="00C83E85"/>
    <w:rsid w:val="00C85981"/>
    <w:rsid w:val="00C85C70"/>
    <w:rsid w:val="00C86BC0"/>
    <w:rsid w:val="00C86E80"/>
    <w:rsid w:val="00C90948"/>
    <w:rsid w:val="00C90A07"/>
    <w:rsid w:val="00C90A83"/>
    <w:rsid w:val="00C90C9B"/>
    <w:rsid w:val="00C92727"/>
    <w:rsid w:val="00C92961"/>
    <w:rsid w:val="00C92C61"/>
    <w:rsid w:val="00C93167"/>
    <w:rsid w:val="00C93588"/>
    <w:rsid w:val="00C940D2"/>
    <w:rsid w:val="00C94B39"/>
    <w:rsid w:val="00C95D25"/>
    <w:rsid w:val="00C96144"/>
    <w:rsid w:val="00C96893"/>
    <w:rsid w:val="00C968FC"/>
    <w:rsid w:val="00C9730E"/>
    <w:rsid w:val="00C97886"/>
    <w:rsid w:val="00C979F5"/>
    <w:rsid w:val="00CA1B63"/>
    <w:rsid w:val="00CA3017"/>
    <w:rsid w:val="00CA32D1"/>
    <w:rsid w:val="00CA3C68"/>
    <w:rsid w:val="00CA3E8F"/>
    <w:rsid w:val="00CA46BA"/>
    <w:rsid w:val="00CA4EBD"/>
    <w:rsid w:val="00CA4FCA"/>
    <w:rsid w:val="00CA598D"/>
    <w:rsid w:val="00CA648F"/>
    <w:rsid w:val="00CA6CB9"/>
    <w:rsid w:val="00CA7325"/>
    <w:rsid w:val="00CA76B1"/>
    <w:rsid w:val="00CB0FA9"/>
    <w:rsid w:val="00CB32F2"/>
    <w:rsid w:val="00CB3DCF"/>
    <w:rsid w:val="00CB469D"/>
    <w:rsid w:val="00CB532D"/>
    <w:rsid w:val="00CB562D"/>
    <w:rsid w:val="00CB6264"/>
    <w:rsid w:val="00CB6596"/>
    <w:rsid w:val="00CC03C2"/>
    <w:rsid w:val="00CC0658"/>
    <w:rsid w:val="00CC0725"/>
    <w:rsid w:val="00CC0CC4"/>
    <w:rsid w:val="00CC12D6"/>
    <w:rsid w:val="00CC132F"/>
    <w:rsid w:val="00CC346A"/>
    <w:rsid w:val="00CC4240"/>
    <w:rsid w:val="00CC44C1"/>
    <w:rsid w:val="00CC483E"/>
    <w:rsid w:val="00CC49E4"/>
    <w:rsid w:val="00CC5618"/>
    <w:rsid w:val="00CD09CD"/>
    <w:rsid w:val="00CD1BE3"/>
    <w:rsid w:val="00CD2001"/>
    <w:rsid w:val="00CD20D9"/>
    <w:rsid w:val="00CD4C89"/>
    <w:rsid w:val="00CD69A9"/>
    <w:rsid w:val="00CD7C92"/>
    <w:rsid w:val="00CE1D76"/>
    <w:rsid w:val="00CE5C7E"/>
    <w:rsid w:val="00CE6D8E"/>
    <w:rsid w:val="00CF08D6"/>
    <w:rsid w:val="00CF0F51"/>
    <w:rsid w:val="00CF19E4"/>
    <w:rsid w:val="00CF1BFE"/>
    <w:rsid w:val="00CF1C7C"/>
    <w:rsid w:val="00CF1F54"/>
    <w:rsid w:val="00CF2517"/>
    <w:rsid w:val="00CF37CD"/>
    <w:rsid w:val="00CF3CAA"/>
    <w:rsid w:val="00CF4C76"/>
    <w:rsid w:val="00CF75E8"/>
    <w:rsid w:val="00CF7FE6"/>
    <w:rsid w:val="00D02DBD"/>
    <w:rsid w:val="00D03494"/>
    <w:rsid w:val="00D03F3C"/>
    <w:rsid w:val="00D042C5"/>
    <w:rsid w:val="00D062E9"/>
    <w:rsid w:val="00D067A1"/>
    <w:rsid w:val="00D10138"/>
    <w:rsid w:val="00D10D89"/>
    <w:rsid w:val="00D11876"/>
    <w:rsid w:val="00D12C29"/>
    <w:rsid w:val="00D12E9B"/>
    <w:rsid w:val="00D136C7"/>
    <w:rsid w:val="00D14022"/>
    <w:rsid w:val="00D1461F"/>
    <w:rsid w:val="00D1508E"/>
    <w:rsid w:val="00D1578E"/>
    <w:rsid w:val="00D176CA"/>
    <w:rsid w:val="00D20683"/>
    <w:rsid w:val="00D207F7"/>
    <w:rsid w:val="00D21E50"/>
    <w:rsid w:val="00D22A54"/>
    <w:rsid w:val="00D24B86"/>
    <w:rsid w:val="00D24DBD"/>
    <w:rsid w:val="00D25AF8"/>
    <w:rsid w:val="00D26592"/>
    <w:rsid w:val="00D3061E"/>
    <w:rsid w:val="00D3079C"/>
    <w:rsid w:val="00D3112B"/>
    <w:rsid w:val="00D31B9B"/>
    <w:rsid w:val="00D323A9"/>
    <w:rsid w:val="00D3691D"/>
    <w:rsid w:val="00D37167"/>
    <w:rsid w:val="00D40E5B"/>
    <w:rsid w:val="00D40FCB"/>
    <w:rsid w:val="00D41224"/>
    <w:rsid w:val="00D41FB2"/>
    <w:rsid w:val="00D43BEC"/>
    <w:rsid w:val="00D448D7"/>
    <w:rsid w:val="00D454B7"/>
    <w:rsid w:val="00D475CB"/>
    <w:rsid w:val="00D47712"/>
    <w:rsid w:val="00D5324D"/>
    <w:rsid w:val="00D53B15"/>
    <w:rsid w:val="00D56B06"/>
    <w:rsid w:val="00D570E8"/>
    <w:rsid w:val="00D5780B"/>
    <w:rsid w:val="00D57EF3"/>
    <w:rsid w:val="00D60AD7"/>
    <w:rsid w:val="00D61056"/>
    <w:rsid w:val="00D618D6"/>
    <w:rsid w:val="00D62D33"/>
    <w:rsid w:val="00D63284"/>
    <w:rsid w:val="00D639A6"/>
    <w:rsid w:val="00D63A0B"/>
    <w:rsid w:val="00D65F8B"/>
    <w:rsid w:val="00D70229"/>
    <w:rsid w:val="00D70521"/>
    <w:rsid w:val="00D70A3E"/>
    <w:rsid w:val="00D716D0"/>
    <w:rsid w:val="00D71DF4"/>
    <w:rsid w:val="00D7248C"/>
    <w:rsid w:val="00D72B9C"/>
    <w:rsid w:val="00D72D06"/>
    <w:rsid w:val="00D72E04"/>
    <w:rsid w:val="00D74188"/>
    <w:rsid w:val="00D74637"/>
    <w:rsid w:val="00D74836"/>
    <w:rsid w:val="00D74C5D"/>
    <w:rsid w:val="00D75E45"/>
    <w:rsid w:val="00D778C9"/>
    <w:rsid w:val="00D81926"/>
    <w:rsid w:val="00D83DFA"/>
    <w:rsid w:val="00D83E9F"/>
    <w:rsid w:val="00D83EB9"/>
    <w:rsid w:val="00D83EC7"/>
    <w:rsid w:val="00D854C3"/>
    <w:rsid w:val="00D85AC1"/>
    <w:rsid w:val="00D86E00"/>
    <w:rsid w:val="00D87179"/>
    <w:rsid w:val="00D93775"/>
    <w:rsid w:val="00D93C8F"/>
    <w:rsid w:val="00D9403A"/>
    <w:rsid w:val="00D95E3E"/>
    <w:rsid w:val="00D96B2C"/>
    <w:rsid w:val="00D96DBA"/>
    <w:rsid w:val="00D977A9"/>
    <w:rsid w:val="00DA079B"/>
    <w:rsid w:val="00DA1794"/>
    <w:rsid w:val="00DA1872"/>
    <w:rsid w:val="00DA1DA8"/>
    <w:rsid w:val="00DA3552"/>
    <w:rsid w:val="00DA42AD"/>
    <w:rsid w:val="00DA4A1D"/>
    <w:rsid w:val="00DA56CF"/>
    <w:rsid w:val="00DA6143"/>
    <w:rsid w:val="00DA64A9"/>
    <w:rsid w:val="00DA68E2"/>
    <w:rsid w:val="00DA6B9E"/>
    <w:rsid w:val="00DA7C8B"/>
    <w:rsid w:val="00DA7C9C"/>
    <w:rsid w:val="00DA7E34"/>
    <w:rsid w:val="00DB0623"/>
    <w:rsid w:val="00DB1739"/>
    <w:rsid w:val="00DB1E37"/>
    <w:rsid w:val="00DB2095"/>
    <w:rsid w:val="00DB416C"/>
    <w:rsid w:val="00DB47AC"/>
    <w:rsid w:val="00DB4804"/>
    <w:rsid w:val="00DB5658"/>
    <w:rsid w:val="00DB5B73"/>
    <w:rsid w:val="00DB6B71"/>
    <w:rsid w:val="00DB7ADF"/>
    <w:rsid w:val="00DB7CC0"/>
    <w:rsid w:val="00DC03F7"/>
    <w:rsid w:val="00DC29B5"/>
    <w:rsid w:val="00DC66A3"/>
    <w:rsid w:val="00DD1081"/>
    <w:rsid w:val="00DD20C8"/>
    <w:rsid w:val="00DD2202"/>
    <w:rsid w:val="00DD35C3"/>
    <w:rsid w:val="00DD47A2"/>
    <w:rsid w:val="00DD4B58"/>
    <w:rsid w:val="00DD66E0"/>
    <w:rsid w:val="00DD6B0B"/>
    <w:rsid w:val="00DD6E47"/>
    <w:rsid w:val="00DE063B"/>
    <w:rsid w:val="00DE1844"/>
    <w:rsid w:val="00DE31CE"/>
    <w:rsid w:val="00DE365C"/>
    <w:rsid w:val="00DE368F"/>
    <w:rsid w:val="00DE425D"/>
    <w:rsid w:val="00DE5E0B"/>
    <w:rsid w:val="00DF0587"/>
    <w:rsid w:val="00DF0C9F"/>
    <w:rsid w:val="00DF1F83"/>
    <w:rsid w:val="00DF2DD4"/>
    <w:rsid w:val="00DF315C"/>
    <w:rsid w:val="00DF35F2"/>
    <w:rsid w:val="00DF3F79"/>
    <w:rsid w:val="00DF43D2"/>
    <w:rsid w:val="00DF58F7"/>
    <w:rsid w:val="00DF7EEA"/>
    <w:rsid w:val="00E013E6"/>
    <w:rsid w:val="00E02567"/>
    <w:rsid w:val="00E037A7"/>
    <w:rsid w:val="00E0499C"/>
    <w:rsid w:val="00E051DC"/>
    <w:rsid w:val="00E05C23"/>
    <w:rsid w:val="00E060AB"/>
    <w:rsid w:val="00E062EC"/>
    <w:rsid w:val="00E107D0"/>
    <w:rsid w:val="00E11141"/>
    <w:rsid w:val="00E11E61"/>
    <w:rsid w:val="00E150C7"/>
    <w:rsid w:val="00E15D2E"/>
    <w:rsid w:val="00E17733"/>
    <w:rsid w:val="00E203AF"/>
    <w:rsid w:val="00E2062A"/>
    <w:rsid w:val="00E20B2D"/>
    <w:rsid w:val="00E2175A"/>
    <w:rsid w:val="00E21D30"/>
    <w:rsid w:val="00E220E4"/>
    <w:rsid w:val="00E223BF"/>
    <w:rsid w:val="00E225D3"/>
    <w:rsid w:val="00E228CF"/>
    <w:rsid w:val="00E23C55"/>
    <w:rsid w:val="00E253C0"/>
    <w:rsid w:val="00E27B63"/>
    <w:rsid w:val="00E27B75"/>
    <w:rsid w:val="00E30031"/>
    <w:rsid w:val="00E30A14"/>
    <w:rsid w:val="00E30FF4"/>
    <w:rsid w:val="00E31997"/>
    <w:rsid w:val="00E3415F"/>
    <w:rsid w:val="00E3425C"/>
    <w:rsid w:val="00E3459A"/>
    <w:rsid w:val="00E34965"/>
    <w:rsid w:val="00E355C3"/>
    <w:rsid w:val="00E35D96"/>
    <w:rsid w:val="00E36734"/>
    <w:rsid w:val="00E375D7"/>
    <w:rsid w:val="00E37C62"/>
    <w:rsid w:val="00E37CE6"/>
    <w:rsid w:val="00E40950"/>
    <w:rsid w:val="00E40BF5"/>
    <w:rsid w:val="00E40E5C"/>
    <w:rsid w:val="00E41A14"/>
    <w:rsid w:val="00E42205"/>
    <w:rsid w:val="00E42C0B"/>
    <w:rsid w:val="00E42CB3"/>
    <w:rsid w:val="00E43A43"/>
    <w:rsid w:val="00E44307"/>
    <w:rsid w:val="00E475CE"/>
    <w:rsid w:val="00E477B6"/>
    <w:rsid w:val="00E47E71"/>
    <w:rsid w:val="00E5104D"/>
    <w:rsid w:val="00E52D78"/>
    <w:rsid w:val="00E534A1"/>
    <w:rsid w:val="00E53B35"/>
    <w:rsid w:val="00E53B74"/>
    <w:rsid w:val="00E54169"/>
    <w:rsid w:val="00E5512E"/>
    <w:rsid w:val="00E55347"/>
    <w:rsid w:val="00E5569C"/>
    <w:rsid w:val="00E558F4"/>
    <w:rsid w:val="00E56668"/>
    <w:rsid w:val="00E569F3"/>
    <w:rsid w:val="00E60D67"/>
    <w:rsid w:val="00E627EB"/>
    <w:rsid w:val="00E62FA3"/>
    <w:rsid w:val="00E64012"/>
    <w:rsid w:val="00E646F1"/>
    <w:rsid w:val="00E64946"/>
    <w:rsid w:val="00E65E59"/>
    <w:rsid w:val="00E66641"/>
    <w:rsid w:val="00E66B3F"/>
    <w:rsid w:val="00E66FB6"/>
    <w:rsid w:val="00E7072C"/>
    <w:rsid w:val="00E70C80"/>
    <w:rsid w:val="00E727AB"/>
    <w:rsid w:val="00E7296F"/>
    <w:rsid w:val="00E72E30"/>
    <w:rsid w:val="00E74198"/>
    <w:rsid w:val="00E74292"/>
    <w:rsid w:val="00E75138"/>
    <w:rsid w:val="00E75951"/>
    <w:rsid w:val="00E766FF"/>
    <w:rsid w:val="00E769A0"/>
    <w:rsid w:val="00E76F26"/>
    <w:rsid w:val="00E80016"/>
    <w:rsid w:val="00E80817"/>
    <w:rsid w:val="00E82D15"/>
    <w:rsid w:val="00E83AF9"/>
    <w:rsid w:val="00E83B5F"/>
    <w:rsid w:val="00E84E9B"/>
    <w:rsid w:val="00E84F0A"/>
    <w:rsid w:val="00E8552D"/>
    <w:rsid w:val="00E87781"/>
    <w:rsid w:val="00E90107"/>
    <w:rsid w:val="00E90E41"/>
    <w:rsid w:val="00E929DE"/>
    <w:rsid w:val="00E93B9B"/>
    <w:rsid w:val="00E94FFE"/>
    <w:rsid w:val="00E966EE"/>
    <w:rsid w:val="00E97170"/>
    <w:rsid w:val="00E97B07"/>
    <w:rsid w:val="00EA127E"/>
    <w:rsid w:val="00EA1718"/>
    <w:rsid w:val="00EA1719"/>
    <w:rsid w:val="00EA2CB9"/>
    <w:rsid w:val="00EA2EE4"/>
    <w:rsid w:val="00EA4641"/>
    <w:rsid w:val="00EA74F8"/>
    <w:rsid w:val="00EA7948"/>
    <w:rsid w:val="00EB0380"/>
    <w:rsid w:val="00EB0C78"/>
    <w:rsid w:val="00EB11C4"/>
    <w:rsid w:val="00EB37B0"/>
    <w:rsid w:val="00EB3EF4"/>
    <w:rsid w:val="00EB51CE"/>
    <w:rsid w:val="00EB5EEE"/>
    <w:rsid w:val="00EB648E"/>
    <w:rsid w:val="00EB695E"/>
    <w:rsid w:val="00EB7778"/>
    <w:rsid w:val="00EC099C"/>
    <w:rsid w:val="00EC13D7"/>
    <w:rsid w:val="00EC23F5"/>
    <w:rsid w:val="00EC276D"/>
    <w:rsid w:val="00EC36AA"/>
    <w:rsid w:val="00EC44D9"/>
    <w:rsid w:val="00EC58F5"/>
    <w:rsid w:val="00EC6C31"/>
    <w:rsid w:val="00EC6FAA"/>
    <w:rsid w:val="00EC7D28"/>
    <w:rsid w:val="00EC7D73"/>
    <w:rsid w:val="00EC7DF1"/>
    <w:rsid w:val="00ED0709"/>
    <w:rsid w:val="00ED57E9"/>
    <w:rsid w:val="00ED5C06"/>
    <w:rsid w:val="00ED6123"/>
    <w:rsid w:val="00ED62BE"/>
    <w:rsid w:val="00ED630F"/>
    <w:rsid w:val="00ED7F63"/>
    <w:rsid w:val="00ED7F97"/>
    <w:rsid w:val="00EE0442"/>
    <w:rsid w:val="00EE0C59"/>
    <w:rsid w:val="00EE1583"/>
    <w:rsid w:val="00EE204C"/>
    <w:rsid w:val="00EE5EF1"/>
    <w:rsid w:val="00EE6167"/>
    <w:rsid w:val="00EE6405"/>
    <w:rsid w:val="00EE645B"/>
    <w:rsid w:val="00EE6806"/>
    <w:rsid w:val="00EE6FA2"/>
    <w:rsid w:val="00EE75DE"/>
    <w:rsid w:val="00EF32A0"/>
    <w:rsid w:val="00EF34F7"/>
    <w:rsid w:val="00EF55AF"/>
    <w:rsid w:val="00EF649F"/>
    <w:rsid w:val="00EF6D84"/>
    <w:rsid w:val="00EF74B8"/>
    <w:rsid w:val="00F001B8"/>
    <w:rsid w:val="00F004EE"/>
    <w:rsid w:val="00F00A29"/>
    <w:rsid w:val="00F00EE0"/>
    <w:rsid w:val="00F01ABD"/>
    <w:rsid w:val="00F01E3E"/>
    <w:rsid w:val="00F024FB"/>
    <w:rsid w:val="00F0325E"/>
    <w:rsid w:val="00F03AA4"/>
    <w:rsid w:val="00F041AE"/>
    <w:rsid w:val="00F04880"/>
    <w:rsid w:val="00F04952"/>
    <w:rsid w:val="00F05111"/>
    <w:rsid w:val="00F06214"/>
    <w:rsid w:val="00F06AA8"/>
    <w:rsid w:val="00F11AA7"/>
    <w:rsid w:val="00F11C8D"/>
    <w:rsid w:val="00F13894"/>
    <w:rsid w:val="00F14A5E"/>
    <w:rsid w:val="00F154FC"/>
    <w:rsid w:val="00F163E9"/>
    <w:rsid w:val="00F1773B"/>
    <w:rsid w:val="00F20BFC"/>
    <w:rsid w:val="00F214BD"/>
    <w:rsid w:val="00F2259C"/>
    <w:rsid w:val="00F2395A"/>
    <w:rsid w:val="00F23CFF"/>
    <w:rsid w:val="00F25C68"/>
    <w:rsid w:val="00F264C9"/>
    <w:rsid w:val="00F26C6C"/>
    <w:rsid w:val="00F274A8"/>
    <w:rsid w:val="00F27711"/>
    <w:rsid w:val="00F300F5"/>
    <w:rsid w:val="00F31914"/>
    <w:rsid w:val="00F31C23"/>
    <w:rsid w:val="00F32206"/>
    <w:rsid w:val="00F33D08"/>
    <w:rsid w:val="00F34F3E"/>
    <w:rsid w:val="00F36FC0"/>
    <w:rsid w:val="00F404EF"/>
    <w:rsid w:val="00F40AC3"/>
    <w:rsid w:val="00F40DB6"/>
    <w:rsid w:val="00F416B1"/>
    <w:rsid w:val="00F41812"/>
    <w:rsid w:val="00F41903"/>
    <w:rsid w:val="00F41F84"/>
    <w:rsid w:val="00F43A86"/>
    <w:rsid w:val="00F43BC0"/>
    <w:rsid w:val="00F4458D"/>
    <w:rsid w:val="00F45475"/>
    <w:rsid w:val="00F455B4"/>
    <w:rsid w:val="00F4591D"/>
    <w:rsid w:val="00F45E97"/>
    <w:rsid w:val="00F477AD"/>
    <w:rsid w:val="00F47DBA"/>
    <w:rsid w:val="00F50521"/>
    <w:rsid w:val="00F508BA"/>
    <w:rsid w:val="00F509F1"/>
    <w:rsid w:val="00F519D5"/>
    <w:rsid w:val="00F541A8"/>
    <w:rsid w:val="00F54F3E"/>
    <w:rsid w:val="00F5536D"/>
    <w:rsid w:val="00F556D6"/>
    <w:rsid w:val="00F55D32"/>
    <w:rsid w:val="00F60650"/>
    <w:rsid w:val="00F60ED7"/>
    <w:rsid w:val="00F61583"/>
    <w:rsid w:val="00F631D4"/>
    <w:rsid w:val="00F64AB2"/>
    <w:rsid w:val="00F65568"/>
    <w:rsid w:val="00F65CEC"/>
    <w:rsid w:val="00F66521"/>
    <w:rsid w:val="00F665DF"/>
    <w:rsid w:val="00F668DE"/>
    <w:rsid w:val="00F67028"/>
    <w:rsid w:val="00F67832"/>
    <w:rsid w:val="00F67B95"/>
    <w:rsid w:val="00F67DB0"/>
    <w:rsid w:val="00F703A9"/>
    <w:rsid w:val="00F70CAB"/>
    <w:rsid w:val="00F70FCA"/>
    <w:rsid w:val="00F71299"/>
    <w:rsid w:val="00F71714"/>
    <w:rsid w:val="00F7181D"/>
    <w:rsid w:val="00F71D32"/>
    <w:rsid w:val="00F72B01"/>
    <w:rsid w:val="00F739C1"/>
    <w:rsid w:val="00F74A47"/>
    <w:rsid w:val="00F77802"/>
    <w:rsid w:val="00F8290B"/>
    <w:rsid w:val="00F8416F"/>
    <w:rsid w:val="00F85810"/>
    <w:rsid w:val="00F8621C"/>
    <w:rsid w:val="00F8637B"/>
    <w:rsid w:val="00F87E45"/>
    <w:rsid w:val="00F900F6"/>
    <w:rsid w:val="00F90431"/>
    <w:rsid w:val="00F93D72"/>
    <w:rsid w:val="00F94D6C"/>
    <w:rsid w:val="00F95174"/>
    <w:rsid w:val="00F9544F"/>
    <w:rsid w:val="00F95F9B"/>
    <w:rsid w:val="00F9645D"/>
    <w:rsid w:val="00F96E7B"/>
    <w:rsid w:val="00F9790D"/>
    <w:rsid w:val="00F9793D"/>
    <w:rsid w:val="00F97959"/>
    <w:rsid w:val="00FA1028"/>
    <w:rsid w:val="00FA1115"/>
    <w:rsid w:val="00FA33A3"/>
    <w:rsid w:val="00FA3A95"/>
    <w:rsid w:val="00FA5CD9"/>
    <w:rsid w:val="00FA6D6A"/>
    <w:rsid w:val="00FB09A6"/>
    <w:rsid w:val="00FB2841"/>
    <w:rsid w:val="00FB2849"/>
    <w:rsid w:val="00FB4574"/>
    <w:rsid w:val="00FB52FF"/>
    <w:rsid w:val="00FB5A4A"/>
    <w:rsid w:val="00FB5E12"/>
    <w:rsid w:val="00FB6049"/>
    <w:rsid w:val="00FB63C8"/>
    <w:rsid w:val="00FB6675"/>
    <w:rsid w:val="00FC1121"/>
    <w:rsid w:val="00FC1F7F"/>
    <w:rsid w:val="00FC252C"/>
    <w:rsid w:val="00FC308C"/>
    <w:rsid w:val="00FC3B4E"/>
    <w:rsid w:val="00FC4E66"/>
    <w:rsid w:val="00FC63F7"/>
    <w:rsid w:val="00FC6F6B"/>
    <w:rsid w:val="00FC720D"/>
    <w:rsid w:val="00FD00AB"/>
    <w:rsid w:val="00FD0FF6"/>
    <w:rsid w:val="00FD14C1"/>
    <w:rsid w:val="00FD1F99"/>
    <w:rsid w:val="00FD2377"/>
    <w:rsid w:val="00FD419D"/>
    <w:rsid w:val="00FD450B"/>
    <w:rsid w:val="00FD45C2"/>
    <w:rsid w:val="00FD6053"/>
    <w:rsid w:val="00FD6565"/>
    <w:rsid w:val="00FD6C57"/>
    <w:rsid w:val="00FD71F8"/>
    <w:rsid w:val="00FE1702"/>
    <w:rsid w:val="00FE23DA"/>
    <w:rsid w:val="00FE2708"/>
    <w:rsid w:val="00FE2908"/>
    <w:rsid w:val="00FE3810"/>
    <w:rsid w:val="00FE3984"/>
    <w:rsid w:val="00FE4EDA"/>
    <w:rsid w:val="00FE5BE1"/>
    <w:rsid w:val="00FE5EBE"/>
    <w:rsid w:val="00FE6485"/>
    <w:rsid w:val="00FE6ACC"/>
    <w:rsid w:val="00FE793E"/>
    <w:rsid w:val="00FE7B47"/>
    <w:rsid w:val="00FF0583"/>
    <w:rsid w:val="00FF1494"/>
    <w:rsid w:val="00FF3433"/>
    <w:rsid w:val="00FF3B26"/>
    <w:rsid w:val="00FF42AB"/>
    <w:rsid w:val="00FF5482"/>
    <w:rsid w:val="00FF6559"/>
    <w:rsid w:val="00FF7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E4A42C"/>
  <w15:docId w15:val="{FE578842-2200-4D14-8F20-22409C3D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62EC"/>
    <w:pPr>
      <w:suppressAutoHyphens/>
      <w:ind w:firstLine="720"/>
      <w:jc w:val="both"/>
    </w:pPr>
    <w:rPr>
      <w:sz w:val="24"/>
      <w:lang w:eastAsia="ar-SA"/>
    </w:rPr>
  </w:style>
  <w:style w:type="paragraph" w:styleId="Antrat1">
    <w:name w:val="heading 1"/>
    <w:basedOn w:val="prastasis"/>
    <w:next w:val="prastasis"/>
    <w:link w:val="Antrat1Diagrama"/>
    <w:qFormat/>
    <w:rsid w:val="00D31B9B"/>
    <w:pPr>
      <w:keepNext/>
      <w:spacing w:line="100" w:lineRule="atLeast"/>
      <w:ind w:firstLine="0"/>
      <w:jc w:val="center"/>
      <w:textAlignment w:val="baseline"/>
      <w:outlineLvl w:val="0"/>
    </w:pPr>
    <w:rPr>
      <w:kern w:val="1"/>
      <w:lang w:val="en-G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E062EC"/>
    <w:rPr>
      <w:color w:val="auto"/>
    </w:rPr>
  </w:style>
  <w:style w:type="character" w:customStyle="1" w:styleId="WW8Num1z1">
    <w:name w:val="WW8Num1z1"/>
    <w:rsid w:val="00E062EC"/>
    <w:rPr>
      <w:kern w:val="1"/>
    </w:rPr>
  </w:style>
  <w:style w:type="character" w:customStyle="1" w:styleId="Absatz-Standardschriftart">
    <w:name w:val="Absatz-Standardschriftart"/>
    <w:rsid w:val="00E062EC"/>
  </w:style>
  <w:style w:type="character" w:customStyle="1" w:styleId="WW-Absatz-Standardschriftart">
    <w:name w:val="WW-Absatz-Standardschriftart"/>
    <w:rsid w:val="00E062EC"/>
  </w:style>
  <w:style w:type="character" w:customStyle="1" w:styleId="WW-Absatz-Standardschriftart1">
    <w:name w:val="WW-Absatz-Standardschriftart1"/>
    <w:rsid w:val="00E062EC"/>
  </w:style>
  <w:style w:type="character" w:customStyle="1" w:styleId="WW-Absatz-Standardschriftart11">
    <w:name w:val="WW-Absatz-Standardschriftart11"/>
    <w:rsid w:val="00E062EC"/>
  </w:style>
  <w:style w:type="character" w:customStyle="1" w:styleId="WW-Absatz-Standardschriftart111">
    <w:name w:val="WW-Absatz-Standardschriftart111"/>
    <w:rsid w:val="00E062EC"/>
  </w:style>
  <w:style w:type="character" w:customStyle="1" w:styleId="WW-Absatz-Standardschriftart1111">
    <w:name w:val="WW-Absatz-Standardschriftart1111"/>
    <w:rsid w:val="00E062EC"/>
  </w:style>
  <w:style w:type="character" w:customStyle="1" w:styleId="WW-Absatz-Standardschriftart11111">
    <w:name w:val="WW-Absatz-Standardschriftart11111"/>
    <w:rsid w:val="00E062EC"/>
  </w:style>
  <w:style w:type="character" w:customStyle="1" w:styleId="WW-Absatz-Standardschriftart111111">
    <w:name w:val="WW-Absatz-Standardschriftart111111"/>
    <w:rsid w:val="00E062EC"/>
  </w:style>
  <w:style w:type="character" w:customStyle="1" w:styleId="WW-Absatz-Standardschriftart1111111">
    <w:name w:val="WW-Absatz-Standardschriftart1111111"/>
    <w:rsid w:val="00E062EC"/>
  </w:style>
  <w:style w:type="character" w:customStyle="1" w:styleId="WW-Absatz-Standardschriftart11111111">
    <w:name w:val="WW-Absatz-Standardschriftart11111111"/>
    <w:rsid w:val="00E062EC"/>
  </w:style>
  <w:style w:type="character" w:customStyle="1" w:styleId="WW-Absatz-Standardschriftart111111111">
    <w:name w:val="WW-Absatz-Standardschriftart111111111"/>
    <w:rsid w:val="00E062EC"/>
  </w:style>
  <w:style w:type="character" w:customStyle="1" w:styleId="WW-Absatz-Standardschriftart1111111111">
    <w:name w:val="WW-Absatz-Standardschriftart1111111111"/>
    <w:rsid w:val="00E062EC"/>
  </w:style>
  <w:style w:type="character" w:customStyle="1" w:styleId="WW-Absatz-Standardschriftart11111111111">
    <w:name w:val="WW-Absatz-Standardschriftart11111111111"/>
    <w:rsid w:val="00E062EC"/>
  </w:style>
  <w:style w:type="character" w:customStyle="1" w:styleId="WW-Absatz-Standardschriftart111111111111">
    <w:name w:val="WW-Absatz-Standardschriftart111111111111"/>
    <w:rsid w:val="00E062EC"/>
  </w:style>
  <w:style w:type="character" w:customStyle="1" w:styleId="WW-Absatz-Standardschriftart1111111111111">
    <w:name w:val="WW-Absatz-Standardschriftart1111111111111"/>
    <w:rsid w:val="00E062EC"/>
  </w:style>
  <w:style w:type="character" w:customStyle="1" w:styleId="WW-Absatz-Standardschriftart11111111111111">
    <w:name w:val="WW-Absatz-Standardschriftart11111111111111"/>
    <w:rsid w:val="00E062EC"/>
  </w:style>
  <w:style w:type="character" w:customStyle="1" w:styleId="WW-Absatz-Standardschriftart111111111111111">
    <w:name w:val="WW-Absatz-Standardschriftart111111111111111"/>
    <w:rsid w:val="00E062EC"/>
  </w:style>
  <w:style w:type="character" w:customStyle="1" w:styleId="WW-Absatz-Standardschriftart1111111111111111">
    <w:name w:val="WW-Absatz-Standardschriftart1111111111111111"/>
    <w:rsid w:val="00E062EC"/>
  </w:style>
  <w:style w:type="character" w:customStyle="1" w:styleId="WW-Absatz-Standardschriftart11111111111111111">
    <w:name w:val="WW-Absatz-Standardschriftart11111111111111111"/>
    <w:rsid w:val="00E062EC"/>
  </w:style>
  <w:style w:type="character" w:customStyle="1" w:styleId="WW-Absatz-Standardschriftart111111111111111111">
    <w:name w:val="WW-Absatz-Standardschriftart111111111111111111"/>
    <w:rsid w:val="00E062EC"/>
  </w:style>
  <w:style w:type="character" w:customStyle="1" w:styleId="WW-Absatz-Standardschriftart1111111111111111111">
    <w:name w:val="WW-Absatz-Standardschriftart1111111111111111111"/>
    <w:rsid w:val="00E062EC"/>
  </w:style>
  <w:style w:type="character" w:customStyle="1" w:styleId="WW-Absatz-Standardschriftart11111111111111111111">
    <w:name w:val="WW-Absatz-Standardschriftart11111111111111111111"/>
    <w:rsid w:val="00E062EC"/>
  </w:style>
  <w:style w:type="character" w:customStyle="1" w:styleId="WW8Num2z0">
    <w:name w:val="WW8Num2z0"/>
    <w:rsid w:val="00E062EC"/>
    <w:rPr>
      <w:color w:val="auto"/>
    </w:rPr>
  </w:style>
  <w:style w:type="character" w:customStyle="1" w:styleId="WW8Num2z1">
    <w:name w:val="WW8Num2z1"/>
    <w:rsid w:val="00E062EC"/>
    <w:rPr>
      <w:kern w:val="1"/>
    </w:rPr>
  </w:style>
  <w:style w:type="character" w:customStyle="1" w:styleId="WW-Absatz-Standardschriftart111111111111111111111">
    <w:name w:val="WW-Absatz-Standardschriftart111111111111111111111"/>
    <w:rsid w:val="00E062EC"/>
  </w:style>
  <w:style w:type="character" w:customStyle="1" w:styleId="WW8Num5z0">
    <w:name w:val="WW8Num5z0"/>
    <w:rsid w:val="00E062EC"/>
    <w:rPr>
      <w:color w:val="auto"/>
    </w:rPr>
  </w:style>
  <w:style w:type="character" w:customStyle="1" w:styleId="WW8Num5z1">
    <w:name w:val="WW8Num5z1"/>
    <w:rsid w:val="00E062EC"/>
    <w:rPr>
      <w:kern w:val="1"/>
    </w:rPr>
  </w:style>
  <w:style w:type="character" w:customStyle="1" w:styleId="WW8Num10z0">
    <w:name w:val="WW8Num10z0"/>
    <w:rsid w:val="00E062EC"/>
    <w:rPr>
      <w:color w:val="auto"/>
    </w:rPr>
  </w:style>
  <w:style w:type="character" w:customStyle="1" w:styleId="WW8Num10z1">
    <w:name w:val="WW8Num10z1"/>
    <w:rsid w:val="00E062EC"/>
    <w:rPr>
      <w:kern w:val="1"/>
    </w:rPr>
  </w:style>
  <w:style w:type="character" w:customStyle="1" w:styleId="WW8Num11z0">
    <w:name w:val="WW8Num11z0"/>
    <w:rsid w:val="00E062EC"/>
    <w:rPr>
      <w:color w:val="auto"/>
    </w:rPr>
  </w:style>
  <w:style w:type="character" w:customStyle="1" w:styleId="WW8Num11z1">
    <w:name w:val="WW8Num11z1"/>
    <w:rsid w:val="00E062EC"/>
    <w:rPr>
      <w:kern w:val="1"/>
    </w:rPr>
  </w:style>
  <w:style w:type="character" w:customStyle="1" w:styleId="WW8Num12z0">
    <w:name w:val="WW8Num12z0"/>
    <w:rsid w:val="00E062EC"/>
    <w:rPr>
      <w:color w:val="auto"/>
    </w:rPr>
  </w:style>
  <w:style w:type="character" w:customStyle="1" w:styleId="WW8Num12z1">
    <w:name w:val="WW8Num12z1"/>
    <w:rsid w:val="00E062EC"/>
    <w:rPr>
      <w:kern w:val="1"/>
    </w:rPr>
  </w:style>
  <w:style w:type="character" w:customStyle="1" w:styleId="WW8Num15z0">
    <w:name w:val="WW8Num15z0"/>
    <w:rsid w:val="00E062EC"/>
    <w:rPr>
      <w:color w:val="auto"/>
    </w:rPr>
  </w:style>
  <w:style w:type="character" w:customStyle="1" w:styleId="WW8Num15z1">
    <w:name w:val="WW8Num15z1"/>
    <w:rsid w:val="00E062EC"/>
    <w:rPr>
      <w:kern w:val="1"/>
    </w:rPr>
  </w:style>
  <w:style w:type="character" w:customStyle="1" w:styleId="WW8Num16z0">
    <w:name w:val="WW8Num16z0"/>
    <w:rsid w:val="00E062EC"/>
    <w:rPr>
      <w:color w:val="auto"/>
    </w:rPr>
  </w:style>
  <w:style w:type="character" w:customStyle="1" w:styleId="WW8Num16z1">
    <w:name w:val="WW8Num16z1"/>
    <w:rsid w:val="00E062EC"/>
    <w:rPr>
      <w:kern w:val="1"/>
    </w:rPr>
  </w:style>
  <w:style w:type="character" w:customStyle="1" w:styleId="WW8Num17z0">
    <w:name w:val="WW8Num17z0"/>
    <w:rsid w:val="00E062EC"/>
    <w:rPr>
      <w:color w:val="auto"/>
    </w:rPr>
  </w:style>
  <w:style w:type="character" w:customStyle="1" w:styleId="WW8Num17z1">
    <w:name w:val="WW8Num17z1"/>
    <w:rsid w:val="00E062EC"/>
    <w:rPr>
      <w:kern w:val="1"/>
    </w:rPr>
  </w:style>
  <w:style w:type="character" w:customStyle="1" w:styleId="WW8Num18z0">
    <w:name w:val="WW8Num18z0"/>
    <w:rsid w:val="00E062EC"/>
    <w:rPr>
      <w:color w:val="auto"/>
    </w:rPr>
  </w:style>
  <w:style w:type="character" w:customStyle="1" w:styleId="WW8Num18z1">
    <w:name w:val="WW8Num18z1"/>
    <w:rsid w:val="00E062EC"/>
    <w:rPr>
      <w:kern w:val="1"/>
    </w:rPr>
  </w:style>
  <w:style w:type="character" w:customStyle="1" w:styleId="WW8Num20z0">
    <w:name w:val="WW8Num20z0"/>
    <w:rsid w:val="00E062EC"/>
    <w:rPr>
      <w:b w:val="0"/>
    </w:rPr>
  </w:style>
  <w:style w:type="character" w:customStyle="1" w:styleId="WW8Num22z0">
    <w:name w:val="WW8Num22z0"/>
    <w:rsid w:val="00E062EC"/>
    <w:rPr>
      <w:color w:val="auto"/>
    </w:rPr>
  </w:style>
  <w:style w:type="character" w:customStyle="1" w:styleId="WW8Num22z1">
    <w:name w:val="WW8Num22z1"/>
    <w:rsid w:val="00E062EC"/>
    <w:rPr>
      <w:kern w:val="1"/>
    </w:rPr>
  </w:style>
  <w:style w:type="character" w:customStyle="1" w:styleId="Numatytasispastraiposriftas1">
    <w:name w:val="Numatytasis pastraipos šriftas1"/>
    <w:rsid w:val="00E062EC"/>
  </w:style>
  <w:style w:type="character" w:styleId="Puslapionumeris">
    <w:name w:val="page number"/>
    <w:basedOn w:val="Numatytasispastraiposriftas1"/>
    <w:rsid w:val="00E062EC"/>
  </w:style>
  <w:style w:type="character" w:customStyle="1" w:styleId="Komentaronuoroda1">
    <w:name w:val="Komentaro nuoroda1"/>
    <w:rsid w:val="00E062EC"/>
    <w:rPr>
      <w:sz w:val="16"/>
      <w:szCs w:val="16"/>
    </w:rPr>
  </w:style>
  <w:style w:type="character" w:customStyle="1" w:styleId="KomentarotekstasDiagrama">
    <w:name w:val="Komentaro tekstas Diagrama"/>
    <w:uiPriority w:val="99"/>
    <w:rsid w:val="00E062EC"/>
    <w:rPr>
      <w:lang w:val="lt-LT"/>
    </w:rPr>
  </w:style>
  <w:style w:type="character" w:customStyle="1" w:styleId="KomentarotemaDiagrama">
    <w:name w:val="Komentaro tema Diagrama"/>
    <w:rsid w:val="00E062EC"/>
    <w:rPr>
      <w:b/>
      <w:bCs/>
      <w:lang w:val="lt-LT"/>
    </w:rPr>
  </w:style>
  <w:style w:type="character" w:customStyle="1" w:styleId="Numeravimosimboliai">
    <w:name w:val="Numeravimo simboliai"/>
    <w:rsid w:val="00E062EC"/>
  </w:style>
  <w:style w:type="paragraph" w:customStyle="1" w:styleId="Antrat10">
    <w:name w:val="Antraštė1"/>
    <w:basedOn w:val="prastasis"/>
    <w:next w:val="Pagrindinistekstas"/>
    <w:rsid w:val="00E062EC"/>
    <w:pPr>
      <w:keepNext/>
      <w:spacing w:before="240" w:after="120"/>
    </w:pPr>
    <w:rPr>
      <w:rFonts w:ascii="Arial" w:eastAsia="SimSun" w:hAnsi="Arial" w:cs="Tahoma"/>
      <w:sz w:val="28"/>
      <w:szCs w:val="28"/>
    </w:rPr>
  </w:style>
  <w:style w:type="paragraph" w:styleId="Pagrindinistekstas">
    <w:name w:val="Body Text"/>
    <w:basedOn w:val="prastasis"/>
    <w:rsid w:val="00E062EC"/>
    <w:pPr>
      <w:ind w:firstLine="0"/>
    </w:pPr>
    <w:rPr>
      <w:sz w:val="22"/>
      <w:szCs w:val="22"/>
    </w:rPr>
  </w:style>
  <w:style w:type="paragraph" w:styleId="Sraas">
    <w:name w:val="List"/>
    <w:basedOn w:val="Pagrindinistekstas"/>
    <w:rsid w:val="00E062EC"/>
    <w:rPr>
      <w:rFonts w:cs="Tahoma"/>
    </w:rPr>
  </w:style>
  <w:style w:type="paragraph" w:customStyle="1" w:styleId="Pavadinimas1">
    <w:name w:val="Pavadinimas1"/>
    <w:basedOn w:val="prastasis"/>
    <w:rsid w:val="00E062EC"/>
    <w:pPr>
      <w:suppressLineNumbers/>
      <w:spacing w:before="120" w:after="120"/>
    </w:pPr>
    <w:rPr>
      <w:rFonts w:cs="Tahoma"/>
      <w:i/>
      <w:iCs/>
      <w:szCs w:val="24"/>
    </w:rPr>
  </w:style>
  <w:style w:type="paragraph" w:customStyle="1" w:styleId="Rodykl">
    <w:name w:val="Rodyklė"/>
    <w:basedOn w:val="prastasis"/>
    <w:rsid w:val="00E062EC"/>
    <w:pPr>
      <w:suppressLineNumbers/>
    </w:pPr>
    <w:rPr>
      <w:rFonts w:cs="Tahoma"/>
    </w:rPr>
  </w:style>
  <w:style w:type="paragraph" w:styleId="Porat">
    <w:name w:val="footer"/>
    <w:basedOn w:val="prastasis"/>
    <w:rsid w:val="00E062EC"/>
    <w:pPr>
      <w:tabs>
        <w:tab w:val="center" w:pos="4320"/>
        <w:tab w:val="right" w:pos="8640"/>
      </w:tabs>
    </w:pPr>
  </w:style>
  <w:style w:type="paragraph" w:styleId="Debesliotekstas">
    <w:name w:val="Balloon Text"/>
    <w:basedOn w:val="prastasis"/>
    <w:rsid w:val="00E062EC"/>
    <w:rPr>
      <w:rFonts w:ascii="Tahoma" w:hAnsi="Tahoma" w:cs="Tahoma"/>
      <w:sz w:val="16"/>
      <w:szCs w:val="16"/>
    </w:rPr>
  </w:style>
  <w:style w:type="paragraph" w:styleId="Antrats">
    <w:name w:val="header"/>
    <w:basedOn w:val="prastasis"/>
    <w:link w:val="AntratsDiagrama"/>
    <w:uiPriority w:val="99"/>
    <w:rsid w:val="00E062EC"/>
    <w:pPr>
      <w:tabs>
        <w:tab w:val="center" w:pos="4819"/>
        <w:tab w:val="right" w:pos="9638"/>
      </w:tabs>
    </w:pPr>
  </w:style>
  <w:style w:type="paragraph" w:customStyle="1" w:styleId="Komentarotekstas1">
    <w:name w:val="Komentaro tekstas1"/>
    <w:basedOn w:val="prastasis"/>
    <w:rsid w:val="00E062EC"/>
    <w:rPr>
      <w:sz w:val="20"/>
    </w:rPr>
  </w:style>
  <w:style w:type="paragraph" w:styleId="Komentarotema">
    <w:name w:val="annotation subject"/>
    <w:basedOn w:val="Komentarotekstas1"/>
    <w:next w:val="Komentarotekstas1"/>
    <w:rsid w:val="00E062EC"/>
    <w:rPr>
      <w:b/>
      <w:bCs/>
    </w:rPr>
  </w:style>
  <w:style w:type="paragraph" w:customStyle="1" w:styleId="Lentelsturinys">
    <w:name w:val="Lentelės turinys"/>
    <w:basedOn w:val="prastasis"/>
    <w:rsid w:val="00E062EC"/>
    <w:pPr>
      <w:suppressLineNumbers/>
    </w:pPr>
  </w:style>
  <w:style w:type="paragraph" w:customStyle="1" w:styleId="Lentelsantrat">
    <w:name w:val="Lentelės antraštė"/>
    <w:basedOn w:val="Lentelsturinys"/>
    <w:rsid w:val="00E062EC"/>
    <w:pPr>
      <w:jc w:val="center"/>
    </w:pPr>
    <w:rPr>
      <w:b/>
      <w:bCs/>
    </w:rPr>
  </w:style>
  <w:style w:type="paragraph" w:customStyle="1" w:styleId="Kadroturinys">
    <w:name w:val="Kadro turinys"/>
    <w:basedOn w:val="Pagrindinistekstas"/>
    <w:rsid w:val="00E062EC"/>
  </w:style>
  <w:style w:type="paragraph" w:customStyle="1" w:styleId="Nurodytoformatotekstas">
    <w:name w:val="Nurodyto formato tekstas"/>
    <w:basedOn w:val="prastasis"/>
    <w:rsid w:val="00E062EC"/>
    <w:rPr>
      <w:rFonts w:ascii="Courier New" w:eastAsia="NSimSun" w:hAnsi="Courier New" w:cs="Courier New"/>
      <w:sz w:val="20"/>
    </w:rPr>
  </w:style>
  <w:style w:type="paragraph" w:styleId="Sraopastraipa">
    <w:name w:val="List Paragraph"/>
    <w:basedOn w:val="prastasis"/>
    <w:uiPriority w:val="34"/>
    <w:qFormat/>
    <w:rsid w:val="00433CEF"/>
    <w:pPr>
      <w:ind w:left="1296"/>
    </w:pPr>
  </w:style>
  <w:style w:type="paragraph" w:customStyle="1" w:styleId="Standard">
    <w:name w:val="Standard"/>
    <w:rsid w:val="00BB3E99"/>
    <w:pPr>
      <w:widowControl w:val="0"/>
      <w:suppressAutoHyphens/>
      <w:autoSpaceDN w:val="0"/>
      <w:textAlignment w:val="baseline"/>
    </w:pPr>
    <w:rPr>
      <w:rFonts w:eastAsia="SimSun" w:cs="Tahoma"/>
      <w:kern w:val="3"/>
      <w:sz w:val="24"/>
      <w:szCs w:val="24"/>
      <w:lang w:eastAsia="zh-CN" w:bidi="hi-IN"/>
    </w:rPr>
  </w:style>
  <w:style w:type="table" w:styleId="Lentelstinklelis">
    <w:name w:val="Table Grid"/>
    <w:basedOn w:val="prastojilentel"/>
    <w:uiPriority w:val="59"/>
    <w:rsid w:val="003B3D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link w:val="Antrats"/>
    <w:uiPriority w:val="99"/>
    <w:rsid w:val="009130F0"/>
    <w:rPr>
      <w:sz w:val="24"/>
      <w:lang w:eastAsia="ar-SA"/>
    </w:rPr>
  </w:style>
  <w:style w:type="character" w:styleId="Komentaronuoroda">
    <w:name w:val="annotation reference"/>
    <w:uiPriority w:val="99"/>
    <w:semiHidden/>
    <w:unhideWhenUsed/>
    <w:rsid w:val="00CF37CD"/>
    <w:rPr>
      <w:sz w:val="16"/>
      <w:szCs w:val="16"/>
    </w:rPr>
  </w:style>
  <w:style w:type="paragraph" w:styleId="Komentarotekstas">
    <w:name w:val="annotation text"/>
    <w:basedOn w:val="prastasis"/>
    <w:link w:val="KomentarotekstasDiagrama1"/>
    <w:uiPriority w:val="99"/>
    <w:unhideWhenUsed/>
    <w:rsid w:val="00CF37CD"/>
    <w:rPr>
      <w:sz w:val="20"/>
    </w:rPr>
  </w:style>
  <w:style w:type="character" w:customStyle="1" w:styleId="KomentarotekstasDiagrama1">
    <w:name w:val="Komentaro tekstas Diagrama1"/>
    <w:link w:val="Komentarotekstas"/>
    <w:uiPriority w:val="99"/>
    <w:rsid w:val="00CF37CD"/>
    <w:rPr>
      <w:lang w:eastAsia="ar-SA"/>
    </w:rPr>
  </w:style>
  <w:style w:type="paragraph" w:styleId="Pagrindiniotekstotrauka">
    <w:name w:val="Body Text Indent"/>
    <w:basedOn w:val="prastasis"/>
    <w:link w:val="PagrindiniotekstotraukaDiagrama"/>
    <w:uiPriority w:val="99"/>
    <w:semiHidden/>
    <w:unhideWhenUsed/>
    <w:rsid w:val="00D31B9B"/>
    <w:pPr>
      <w:spacing w:after="120"/>
      <w:ind w:left="283"/>
    </w:pPr>
  </w:style>
  <w:style w:type="character" w:customStyle="1" w:styleId="PagrindiniotekstotraukaDiagrama">
    <w:name w:val="Pagrindinio teksto įtrauka Diagrama"/>
    <w:link w:val="Pagrindiniotekstotrauka"/>
    <w:uiPriority w:val="99"/>
    <w:semiHidden/>
    <w:rsid w:val="00D31B9B"/>
    <w:rPr>
      <w:sz w:val="24"/>
      <w:lang w:eastAsia="ar-SA"/>
    </w:rPr>
  </w:style>
  <w:style w:type="character" w:customStyle="1" w:styleId="Antrat1Diagrama">
    <w:name w:val="Antraštė 1 Diagrama"/>
    <w:link w:val="Antrat1"/>
    <w:rsid w:val="00D31B9B"/>
    <w:rPr>
      <w:kern w:val="1"/>
      <w:sz w:val="24"/>
      <w:lang w:val="en-GB" w:eastAsia="ar-SA"/>
    </w:rPr>
  </w:style>
  <w:style w:type="paragraph" w:customStyle="1" w:styleId="prastasistinklapis1">
    <w:name w:val="Įprastasis (tinklapis)1"/>
    <w:basedOn w:val="prastasis"/>
    <w:rsid w:val="00D31B9B"/>
    <w:pPr>
      <w:suppressAutoHyphens w:val="0"/>
      <w:spacing w:before="100" w:after="119" w:line="100" w:lineRule="atLeast"/>
      <w:ind w:firstLine="0"/>
      <w:jc w:val="left"/>
    </w:pPr>
    <w:rPr>
      <w:kern w:val="1"/>
      <w:szCs w:val="24"/>
    </w:rPr>
  </w:style>
  <w:style w:type="paragraph" w:styleId="Dokumentostruktra">
    <w:name w:val="Document Map"/>
    <w:basedOn w:val="prastasis"/>
    <w:link w:val="DokumentostruktraDiagrama"/>
    <w:uiPriority w:val="99"/>
    <w:semiHidden/>
    <w:unhideWhenUsed/>
    <w:rsid w:val="009D1D92"/>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9D1D92"/>
    <w:rPr>
      <w:rFonts w:ascii="Tahoma" w:hAnsi="Tahoma" w:cs="Tahoma"/>
      <w:sz w:val="16"/>
      <w:szCs w:val="16"/>
      <w:lang w:eastAsia="ar-SA"/>
    </w:rPr>
  </w:style>
  <w:style w:type="paragraph" w:styleId="Pataisymai">
    <w:name w:val="Revision"/>
    <w:hidden/>
    <w:uiPriority w:val="99"/>
    <w:semiHidden/>
    <w:rsid w:val="008F0960"/>
    <w:rPr>
      <w:sz w:val="24"/>
      <w:lang w:eastAsia="ar-SA"/>
    </w:rPr>
  </w:style>
  <w:style w:type="character" w:styleId="Hipersaitas">
    <w:name w:val="Hyperlink"/>
    <w:basedOn w:val="Numatytasispastraiposriftas"/>
    <w:uiPriority w:val="99"/>
    <w:unhideWhenUsed/>
    <w:rsid w:val="009E18C4"/>
    <w:rPr>
      <w:color w:val="0000FF" w:themeColor="hyperlink"/>
      <w:u w:val="single"/>
    </w:rPr>
  </w:style>
  <w:style w:type="character" w:styleId="Neapdorotaspaminjimas">
    <w:name w:val="Unresolved Mention"/>
    <w:basedOn w:val="Numatytasispastraiposriftas"/>
    <w:uiPriority w:val="99"/>
    <w:semiHidden/>
    <w:unhideWhenUsed/>
    <w:rsid w:val="009E18C4"/>
    <w:rPr>
      <w:color w:val="605E5C"/>
      <w:shd w:val="clear" w:color="auto" w:fill="E1DFDD"/>
    </w:rPr>
  </w:style>
  <w:style w:type="character" w:styleId="Perirtashipersaitas">
    <w:name w:val="FollowedHyperlink"/>
    <w:basedOn w:val="Numatytasispastraiposriftas"/>
    <w:uiPriority w:val="99"/>
    <w:semiHidden/>
    <w:unhideWhenUsed/>
    <w:rsid w:val="0096274E"/>
    <w:rPr>
      <w:color w:val="800080" w:themeColor="followedHyperlink"/>
      <w:u w:val="single"/>
    </w:rPr>
  </w:style>
  <w:style w:type="paragraph" w:customStyle="1" w:styleId="tajtip">
    <w:name w:val="tajtip"/>
    <w:basedOn w:val="prastasis"/>
    <w:rsid w:val="00CB532D"/>
    <w:pPr>
      <w:suppressAutoHyphens w:val="0"/>
      <w:spacing w:before="100" w:beforeAutospacing="1" w:after="100" w:afterAutospacing="1"/>
      <w:ind w:firstLine="0"/>
      <w:jc w:val="left"/>
    </w:pPr>
    <w:rPr>
      <w:szCs w:val="24"/>
      <w:lang w:val="en-US" w:eastAsia="en-US"/>
    </w:rPr>
  </w:style>
  <w:style w:type="numbering" w:customStyle="1" w:styleId="Stilius1">
    <w:name w:val="Stilius1"/>
    <w:uiPriority w:val="99"/>
    <w:rsid w:val="00695D68"/>
    <w:pPr>
      <w:numPr>
        <w:numId w:val="13"/>
      </w:numPr>
    </w:pPr>
  </w:style>
  <w:style w:type="numbering" w:customStyle="1" w:styleId="Stilius2">
    <w:name w:val="Stilius2"/>
    <w:uiPriority w:val="99"/>
    <w:rsid w:val="00695D68"/>
    <w:pPr>
      <w:numPr>
        <w:numId w:val="15"/>
      </w:numPr>
    </w:pPr>
  </w:style>
  <w:style w:type="character" w:styleId="Eilutsnumeris">
    <w:name w:val="line number"/>
    <w:basedOn w:val="Numatytasispastraiposriftas"/>
    <w:uiPriority w:val="99"/>
    <w:semiHidden/>
    <w:unhideWhenUsed/>
    <w:rsid w:val="009F1DD8"/>
  </w:style>
  <w:style w:type="character" w:customStyle="1" w:styleId="cf01">
    <w:name w:val="cf01"/>
    <w:basedOn w:val="Numatytasispastraiposriftas"/>
    <w:rsid w:val="00137268"/>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8814">
      <w:bodyDiv w:val="1"/>
      <w:marLeft w:val="0"/>
      <w:marRight w:val="0"/>
      <w:marTop w:val="0"/>
      <w:marBottom w:val="0"/>
      <w:divBdr>
        <w:top w:val="none" w:sz="0" w:space="0" w:color="auto"/>
        <w:left w:val="none" w:sz="0" w:space="0" w:color="auto"/>
        <w:bottom w:val="none" w:sz="0" w:space="0" w:color="auto"/>
        <w:right w:val="none" w:sz="0" w:space="0" w:color="auto"/>
      </w:divBdr>
    </w:div>
    <w:div w:id="188572717">
      <w:bodyDiv w:val="1"/>
      <w:marLeft w:val="0"/>
      <w:marRight w:val="0"/>
      <w:marTop w:val="0"/>
      <w:marBottom w:val="0"/>
      <w:divBdr>
        <w:top w:val="none" w:sz="0" w:space="0" w:color="auto"/>
        <w:left w:val="none" w:sz="0" w:space="0" w:color="auto"/>
        <w:bottom w:val="none" w:sz="0" w:space="0" w:color="auto"/>
        <w:right w:val="none" w:sz="0" w:space="0" w:color="auto"/>
      </w:divBdr>
    </w:div>
    <w:div w:id="447314402">
      <w:bodyDiv w:val="1"/>
      <w:marLeft w:val="0"/>
      <w:marRight w:val="0"/>
      <w:marTop w:val="0"/>
      <w:marBottom w:val="0"/>
      <w:divBdr>
        <w:top w:val="none" w:sz="0" w:space="0" w:color="auto"/>
        <w:left w:val="none" w:sz="0" w:space="0" w:color="auto"/>
        <w:bottom w:val="none" w:sz="0" w:space="0" w:color="auto"/>
        <w:right w:val="none" w:sz="0" w:space="0" w:color="auto"/>
      </w:divBdr>
    </w:div>
    <w:div w:id="816725743">
      <w:bodyDiv w:val="1"/>
      <w:marLeft w:val="0"/>
      <w:marRight w:val="0"/>
      <w:marTop w:val="0"/>
      <w:marBottom w:val="0"/>
      <w:divBdr>
        <w:top w:val="none" w:sz="0" w:space="0" w:color="auto"/>
        <w:left w:val="none" w:sz="0" w:space="0" w:color="auto"/>
        <w:bottom w:val="none" w:sz="0" w:space="0" w:color="auto"/>
        <w:right w:val="none" w:sz="0" w:space="0" w:color="auto"/>
      </w:divBdr>
      <w:divsChild>
        <w:div w:id="103428110">
          <w:marLeft w:val="0"/>
          <w:marRight w:val="0"/>
          <w:marTop w:val="0"/>
          <w:marBottom w:val="0"/>
          <w:divBdr>
            <w:top w:val="none" w:sz="0" w:space="0" w:color="auto"/>
            <w:left w:val="none" w:sz="0" w:space="0" w:color="auto"/>
            <w:bottom w:val="none" w:sz="0" w:space="0" w:color="auto"/>
            <w:right w:val="none" w:sz="0" w:space="0" w:color="auto"/>
          </w:divBdr>
        </w:div>
        <w:div w:id="163909097">
          <w:marLeft w:val="0"/>
          <w:marRight w:val="0"/>
          <w:marTop w:val="0"/>
          <w:marBottom w:val="0"/>
          <w:divBdr>
            <w:top w:val="none" w:sz="0" w:space="0" w:color="auto"/>
            <w:left w:val="none" w:sz="0" w:space="0" w:color="auto"/>
            <w:bottom w:val="none" w:sz="0" w:space="0" w:color="auto"/>
            <w:right w:val="none" w:sz="0" w:space="0" w:color="auto"/>
          </w:divBdr>
          <w:divsChild>
            <w:div w:id="9993829">
              <w:marLeft w:val="0"/>
              <w:marRight w:val="0"/>
              <w:marTop w:val="0"/>
              <w:marBottom w:val="0"/>
              <w:divBdr>
                <w:top w:val="none" w:sz="0" w:space="0" w:color="auto"/>
                <w:left w:val="none" w:sz="0" w:space="0" w:color="auto"/>
                <w:bottom w:val="none" w:sz="0" w:space="0" w:color="auto"/>
                <w:right w:val="none" w:sz="0" w:space="0" w:color="auto"/>
              </w:divBdr>
            </w:div>
            <w:div w:id="475074166">
              <w:marLeft w:val="0"/>
              <w:marRight w:val="0"/>
              <w:marTop w:val="0"/>
              <w:marBottom w:val="0"/>
              <w:divBdr>
                <w:top w:val="none" w:sz="0" w:space="0" w:color="auto"/>
                <w:left w:val="none" w:sz="0" w:space="0" w:color="auto"/>
                <w:bottom w:val="none" w:sz="0" w:space="0" w:color="auto"/>
                <w:right w:val="none" w:sz="0" w:space="0" w:color="auto"/>
              </w:divBdr>
            </w:div>
            <w:div w:id="1257710774">
              <w:marLeft w:val="0"/>
              <w:marRight w:val="0"/>
              <w:marTop w:val="0"/>
              <w:marBottom w:val="0"/>
              <w:divBdr>
                <w:top w:val="none" w:sz="0" w:space="0" w:color="auto"/>
                <w:left w:val="none" w:sz="0" w:space="0" w:color="auto"/>
                <w:bottom w:val="none" w:sz="0" w:space="0" w:color="auto"/>
                <w:right w:val="none" w:sz="0" w:space="0" w:color="auto"/>
              </w:divBdr>
            </w:div>
            <w:div w:id="2036616774">
              <w:marLeft w:val="0"/>
              <w:marRight w:val="0"/>
              <w:marTop w:val="0"/>
              <w:marBottom w:val="0"/>
              <w:divBdr>
                <w:top w:val="none" w:sz="0" w:space="0" w:color="auto"/>
                <w:left w:val="none" w:sz="0" w:space="0" w:color="auto"/>
                <w:bottom w:val="none" w:sz="0" w:space="0" w:color="auto"/>
                <w:right w:val="none" w:sz="0" w:space="0" w:color="auto"/>
              </w:divBdr>
            </w:div>
          </w:divsChild>
        </w:div>
        <w:div w:id="305282335">
          <w:marLeft w:val="0"/>
          <w:marRight w:val="0"/>
          <w:marTop w:val="0"/>
          <w:marBottom w:val="0"/>
          <w:divBdr>
            <w:top w:val="none" w:sz="0" w:space="0" w:color="auto"/>
            <w:left w:val="none" w:sz="0" w:space="0" w:color="auto"/>
            <w:bottom w:val="none" w:sz="0" w:space="0" w:color="auto"/>
            <w:right w:val="none" w:sz="0" w:space="0" w:color="auto"/>
          </w:divBdr>
        </w:div>
        <w:div w:id="1489324728">
          <w:marLeft w:val="0"/>
          <w:marRight w:val="0"/>
          <w:marTop w:val="0"/>
          <w:marBottom w:val="0"/>
          <w:divBdr>
            <w:top w:val="none" w:sz="0" w:space="0" w:color="auto"/>
            <w:left w:val="none" w:sz="0" w:space="0" w:color="auto"/>
            <w:bottom w:val="none" w:sz="0" w:space="0" w:color="auto"/>
            <w:right w:val="none" w:sz="0" w:space="0" w:color="auto"/>
          </w:divBdr>
        </w:div>
      </w:divsChild>
    </w:div>
    <w:div w:id="1147431254">
      <w:bodyDiv w:val="1"/>
      <w:marLeft w:val="0"/>
      <w:marRight w:val="0"/>
      <w:marTop w:val="0"/>
      <w:marBottom w:val="0"/>
      <w:divBdr>
        <w:top w:val="none" w:sz="0" w:space="0" w:color="auto"/>
        <w:left w:val="none" w:sz="0" w:space="0" w:color="auto"/>
        <w:bottom w:val="none" w:sz="0" w:space="0" w:color="auto"/>
        <w:right w:val="none" w:sz="0" w:space="0" w:color="auto"/>
      </w:divBdr>
      <w:divsChild>
        <w:div w:id="739210240">
          <w:marLeft w:val="0"/>
          <w:marRight w:val="0"/>
          <w:marTop w:val="0"/>
          <w:marBottom w:val="0"/>
          <w:divBdr>
            <w:top w:val="none" w:sz="0" w:space="0" w:color="auto"/>
            <w:left w:val="none" w:sz="0" w:space="0" w:color="auto"/>
            <w:bottom w:val="none" w:sz="0" w:space="0" w:color="auto"/>
            <w:right w:val="none" w:sz="0" w:space="0" w:color="auto"/>
          </w:divBdr>
        </w:div>
        <w:div w:id="882983501">
          <w:marLeft w:val="0"/>
          <w:marRight w:val="0"/>
          <w:marTop w:val="0"/>
          <w:marBottom w:val="0"/>
          <w:divBdr>
            <w:top w:val="none" w:sz="0" w:space="0" w:color="auto"/>
            <w:left w:val="none" w:sz="0" w:space="0" w:color="auto"/>
            <w:bottom w:val="none" w:sz="0" w:space="0" w:color="auto"/>
            <w:right w:val="none" w:sz="0" w:space="0" w:color="auto"/>
          </w:divBdr>
        </w:div>
        <w:div w:id="2092698182">
          <w:marLeft w:val="0"/>
          <w:marRight w:val="0"/>
          <w:marTop w:val="0"/>
          <w:marBottom w:val="0"/>
          <w:divBdr>
            <w:top w:val="none" w:sz="0" w:space="0" w:color="auto"/>
            <w:left w:val="none" w:sz="0" w:space="0" w:color="auto"/>
            <w:bottom w:val="none" w:sz="0" w:space="0" w:color="auto"/>
            <w:right w:val="none" w:sz="0" w:space="0" w:color="auto"/>
          </w:divBdr>
        </w:div>
      </w:divsChild>
    </w:div>
    <w:div w:id="1258711867">
      <w:bodyDiv w:val="1"/>
      <w:marLeft w:val="0"/>
      <w:marRight w:val="0"/>
      <w:marTop w:val="0"/>
      <w:marBottom w:val="0"/>
      <w:divBdr>
        <w:top w:val="none" w:sz="0" w:space="0" w:color="auto"/>
        <w:left w:val="none" w:sz="0" w:space="0" w:color="auto"/>
        <w:bottom w:val="none" w:sz="0" w:space="0" w:color="auto"/>
        <w:right w:val="none" w:sz="0" w:space="0" w:color="auto"/>
      </w:divBdr>
    </w:div>
    <w:div w:id="1308166166">
      <w:bodyDiv w:val="1"/>
      <w:marLeft w:val="0"/>
      <w:marRight w:val="0"/>
      <w:marTop w:val="0"/>
      <w:marBottom w:val="0"/>
      <w:divBdr>
        <w:top w:val="none" w:sz="0" w:space="0" w:color="auto"/>
        <w:left w:val="none" w:sz="0" w:space="0" w:color="auto"/>
        <w:bottom w:val="none" w:sz="0" w:space="0" w:color="auto"/>
        <w:right w:val="none" w:sz="0" w:space="0" w:color="auto"/>
      </w:divBdr>
    </w:div>
    <w:div w:id="1456832111">
      <w:bodyDiv w:val="1"/>
      <w:marLeft w:val="0"/>
      <w:marRight w:val="0"/>
      <w:marTop w:val="0"/>
      <w:marBottom w:val="0"/>
      <w:divBdr>
        <w:top w:val="none" w:sz="0" w:space="0" w:color="auto"/>
        <w:left w:val="none" w:sz="0" w:space="0" w:color="auto"/>
        <w:bottom w:val="none" w:sz="0" w:space="0" w:color="auto"/>
        <w:right w:val="none" w:sz="0" w:space="0" w:color="auto"/>
      </w:divBdr>
    </w:div>
    <w:div w:id="1521581867">
      <w:bodyDiv w:val="1"/>
      <w:marLeft w:val="0"/>
      <w:marRight w:val="0"/>
      <w:marTop w:val="0"/>
      <w:marBottom w:val="0"/>
      <w:divBdr>
        <w:top w:val="none" w:sz="0" w:space="0" w:color="auto"/>
        <w:left w:val="none" w:sz="0" w:space="0" w:color="auto"/>
        <w:bottom w:val="none" w:sz="0" w:space="0" w:color="auto"/>
        <w:right w:val="none" w:sz="0" w:space="0" w:color="auto"/>
      </w:divBdr>
      <w:divsChild>
        <w:div w:id="795216041">
          <w:marLeft w:val="0"/>
          <w:marRight w:val="0"/>
          <w:marTop w:val="0"/>
          <w:marBottom w:val="0"/>
          <w:divBdr>
            <w:top w:val="none" w:sz="0" w:space="0" w:color="auto"/>
            <w:left w:val="none" w:sz="0" w:space="0" w:color="auto"/>
            <w:bottom w:val="none" w:sz="0" w:space="0" w:color="auto"/>
            <w:right w:val="none" w:sz="0" w:space="0" w:color="auto"/>
          </w:divBdr>
          <w:divsChild>
            <w:div w:id="700980561">
              <w:marLeft w:val="0"/>
              <w:marRight w:val="0"/>
              <w:marTop w:val="0"/>
              <w:marBottom w:val="0"/>
              <w:divBdr>
                <w:top w:val="none" w:sz="0" w:space="0" w:color="auto"/>
                <w:left w:val="none" w:sz="0" w:space="0" w:color="auto"/>
                <w:bottom w:val="none" w:sz="0" w:space="0" w:color="auto"/>
                <w:right w:val="none" w:sz="0" w:space="0" w:color="auto"/>
              </w:divBdr>
            </w:div>
            <w:div w:id="878516307">
              <w:marLeft w:val="0"/>
              <w:marRight w:val="0"/>
              <w:marTop w:val="0"/>
              <w:marBottom w:val="0"/>
              <w:divBdr>
                <w:top w:val="none" w:sz="0" w:space="0" w:color="auto"/>
                <w:left w:val="none" w:sz="0" w:space="0" w:color="auto"/>
                <w:bottom w:val="none" w:sz="0" w:space="0" w:color="auto"/>
                <w:right w:val="none" w:sz="0" w:space="0" w:color="auto"/>
              </w:divBdr>
            </w:div>
            <w:div w:id="1098526574">
              <w:marLeft w:val="0"/>
              <w:marRight w:val="0"/>
              <w:marTop w:val="0"/>
              <w:marBottom w:val="0"/>
              <w:divBdr>
                <w:top w:val="none" w:sz="0" w:space="0" w:color="auto"/>
                <w:left w:val="none" w:sz="0" w:space="0" w:color="auto"/>
                <w:bottom w:val="none" w:sz="0" w:space="0" w:color="auto"/>
                <w:right w:val="none" w:sz="0" w:space="0" w:color="auto"/>
              </w:divBdr>
            </w:div>
            <w:div w:id="1121536891">
              <w:marLeft w:val="0"/>
              <w:marRight w:val="0"/>
              <w:marTop w:val="0"/>
              <w:marBottom w:val="0"/>
              <w:divBdr>
                <w:top w:val="none" w:sz="0" w:space="0" w:color="auto"/>
                <w:left w:val="none" w:sz="0" w:space="0" w:color="auto"/>
                <w:bottom w:val="none" w:sz="0" w:space="0" w:color="auto"/>
                <w:right w:val="none" w:sz="0" w:space="0" w:color="auto"/>
              </w:divBdr>
            </w:div>
            <w:div w:id="1826119359">
              <w:marLeft w:val="0"/>
              <w:marRight w:val="0"/>
              <w:marTop w:val="0"/>
              <w:marBottom w:val="0"/>
              <w:divBdr>
                <w:top w:val="none" w:sz="0" w:space="0" w:color="auto"/>
                <w:left w:val="none" w:sz="0" w:space="0" w:color="auto"/>
                <w:bottom w:val="none" w:sz="0" w:space="0" w:color="auto"/>
                <w:right w:val="none" w:sz="0" w:space="0" w:color="auto"/>
              </w:divBdr>
            </w:div>
            <w:div w:id="1993635259">
              <w:marLeft w:val="0"/>
              <w:marRight w:val="0"/>
              <w:marTop w:val="0"/>
              <w:marBottom w:val="0"/>
              <w:divBdr>
                <w:top w:val="none" w:sz="0" w:space="0" w:color="auto"/>
                <w:left w:val="none" w:sz="0" w:space="0" w:color="auto"/>
                <w:bottom w:val="none" w:sz="0" w:space="0" w:color="auto"/>
                <w:right w:val="none" w:sz="0" w:space="0" w:color="auto"/>
              </w:divBdr>
            </w:div>
          </w:divsChild>
        </w:div>
        <w:div w:id="1330526064">
          <w:marLeft w:val="0"/>
          <w:marRight w:val="0"/>
          <w:marTop w:val="0"/>
          <w:marBottom w:val="0"/>
          <w:divBdr>
            <w:top w:val="none" w:sz="0" w:space="0" w:color="auto"/>
            <w:left w:val="none" w:sz="0" w:space="0" w:color="auto"/>
            <w:bottom w:val="none" w:sz="0" w:space="0" w:color="auto"/>
            <w:right w:val="none" w:sz="0" w:space="0" w:color="auto"/>
          </w:divBdr>
        </w:div>
        <w:div w:id="1446583627">
          <w:marLeft w:val="0"/>
          <w:marRight w:val="0"/>
          <w:marTop w:val="0"/>
          <w:marBottom w:val="0"/>
          <w:divBdr>
            <w:top w:val="none" w:sz="0" w:space="0" w:color="auto"/>
            <w:left w:val="none" w:sz="0" w:space="0" w:color="auto"/>
            <w:bottom w:val="none" w:sz="0" w:space="0" w:color="auto"/>
            <w:right w:val="none" w:sz="0" w:space="0" w:color="auto"/>
          </w:divBdr>
        </w:div>
        <w:div w:id="1496451352">
          <w:marLeft w:val="0"/>
          <w:marRight w:val="0"/>
          <w:marTop w:val="0"/>
          <w:marBottom w:val="0"/>
          <w:divBdr>
            <w:top w:val="none" w:sz="0" w:space="0" w:color="auto"/>
            <w:left w:val="none" w:sz="0" w:space="0" w:color="auto"/>
            <w:bottom w:val="none" w:sz="0" w:space="0" w:color="auto"/>
            <w:right w:val="none" w:sz="0" w:space="0" w:color="auto"/>
          </w:divBdr>
        </w:div>
      </w:divsChild>
    </w:div>
    <w:div w:id="1598558329">
      <w:bodyDiv w:val="1"/>
      <w:marLeft w:val="0"/>
      <w:marRight w:val="0"/>
      <w:marTop w:val="0"/>
      <w:marBottom w:val="0"/>
      <w:divBdr>
        <w:top w:val="none" w:sz="0" w:space="0" w:color="auto"/>
        <w:left w:val="none" w:sz="0" w:space="0" w:color="auto"/>
        <w:bottom w:val="none" w:sz="0" w:space="0" w:color="auto"/>
        <w:right w:val="none" w:sz="0" w:space="0" w:color="auto"/>
      </w:divBdr>
    </w:div>
    <w:div w:id="1684473171">
      <w:bodyDiv w:val="1"/>
      <w:marLeft w:val="0"/>
      <w:marRight w:val="0"/>
      <w:marTop w:val="0"/>
      <w:marBottom w:val="0"/>
      <w:divBdr>
        <w:top w:val="none" w:sz="0" w:space="0" w:color="auto"/>
        <w:left w:val="none" w:sz="0" w:space="0" w:color="auto"/>
        <w:bottom w:val="none" w:sz="0" w:space="0" w:color="auto"/>
        <w:right w:val="none" w:sz="0" w:space="0" w:color="auto"/>
      </w:divBdr>
      <w:divsChild>
        <w:div w:id="828446137">
          <w:marLeft w:val="0"/>
          <w:marRight w:val="0"/>
          <w:marTop w:val="0"/>
          <w:marBottom w:val="0"/>
          <w:divBdr>
            <w:top w:val="none" w:sz="0" w:space="0" w:color="auto"/>
            <w:left w:val="none" w:sz="0" w:space="0" w:color="auto"/>
            <w:bottom w:val="none" w:sz="0" w:space="0" w:color="auto"/>
            <w:right w:val="none" w:sz="0" w:space="0" w:color="auto"/>
          </w:divBdr>
        </w:div>
        <w:div w:id="1230186545">
          <w:marLeft w:val="0"/>
          <w:marRight w:val="0"/>
          <w:marTop w:val="0"/>
          <w:marBottom w:val="0"/>
          <w:divBdr>
            <w:top w:val="none" w:sz="0" w:space="0" w:color="auto"/>
            <w:left w:val="none" w:sz="0" w:space="0" w:color="auto"/>
            <w:bottom w:val="none" w:sz="0" w:space="0" w:color="auto"/>
            <w:right w:val="none" w:sz="0" w:space="0" w:color="auto"/>
          </w:divBdr>
        </w:div>
        <w:div w:id="1688756259">
          <w:marLeft w:val="0"/>
          <w:marRight w:val="0"/>
          <w:marTop w:val="0"/>
          <w:marBottom w:val="0"/>
          <w:divBdr>
            <w:top w:val="none" w:sz="0" w:space="0" w:color="auto"/>
            <w:left w:val="none" w:sz="0" w:space="0" w:color="auto"/>
            <w:bottom w:val="none" w:sz="0" w:space="0" w:color="auto"/>
            <w:right w:val="none" w:sz="0" w:space="0" w:color="auto"/>
          </w:divBdr>
        </w:div>
      </w:divsChild>
    </w:div>
    <w:div w:id="1687829426">
      <w:bodyDiv w:val="1"/>
      <w:marLeft w:val="0"/>
      <w:marRight w:val="0"/>
      <w:marTop w:val="0"/>
      <w:marBottom w:val="0"/>
      <w:divBdr>
        <w:top w:val="none" w:sz="0" w:space="0" w:color="auto"/>
        <w:left w:val="none" w:sz="0" w:space="0" w:color="auto"/>
        <w:bottom w:val="none" w:sz="0" w:space="0" w:color="auto"/>
        <w:right w:val="none" w:sz="0" w:space="0" w:color="auto"/>
      </w:divBdr>
      <w:divsChild>
        <w:div w:id="123813755">
          <w:marLeft w:val="0"/>
          <w:marRight w:val="0"/>
          <w:marTop w:val="0"/>
          <w:marBottom w:val="0"/>
          <w:divBdr>
            <w:top w:val="none" w:sz="0" w:space="0" w:color="auto"/>
            <w:left w:val="none" w:sz="0" w:space="0" w:color="auto"/>
            <w:bottom w:val="none" w:sz="0" w:space="0" w:color="auto"/>
            <w:right w:val="none" w:sz="0" w:space="0" w:color="auto"/>
          </w:divBdr>
        </w:div>
        <w:div w:id="345449843">
          <w:marLeft w:val="0"/>
          <w:marRight w:val="0"/>
          <w:marTop w:val="0"/>
          <w:marBottom w:val="0"/>
          <w:divBdr>
            <w:top w:val="none" w:sz="0" w:space="0" w:color="auto"/>
            <w:left w:val="none" w:sz="0" w:space="0" w:color="auto"/>
            <w:bottom w:val="none" w:sz="0" w:space="0" w:color="auto"/>
            <w:right w:val="none" w:sz="0" w:space="0" w:color="auto"/>
          </w:divBdr>
        </w:div>
        <w:div w:id="491288610">
          <w:marLeft w:val="0"/>
          <w:marRight w:val="0"/>
          <w:marTop w:val="0"/>
          <w:marBottom w:val="0"/>
          <w:divBdr>
            <w:top w:val="none" w:sz="0" w:space="0" w:color="auto"/>
            <w:left w:val="none" w:sz="0" w:space="0" w:color="auto"/>
            <w:bottom w:val="none" w:sz="0" w:space="0" w:color="auto"/>
            <w:right w:val="none" w:sz="0" w:space="0" w:color="auto"/>
          </w:divBdr>
        </w:div>
        <w:div w:id="803959980">
          <w:marLeft w:val="0"/>
          <w:marRight w:val="0"/>
          <w:marTop w:val="0"/>
          <w:marBottom w:val="0"/>
          <w:divBdr>
            <w:top w:val="none" w:sz="0" w:space="0" w:color="auto"/>
            <w:left w:val="none" w:sz="0" w:space="0" w:color="auto"/>
            <w:bottom w:val="none" w:sz="0" w:space="0" w:color="auto"/>
            <w:right w:val="none" w:sz="0" w:space="0" w:color="auto"/>
          </w:divBdr>
        </w:div>
        <w:div w:id="1565069360">
          <w:marLeft w:val="0"/>
          <w:marRight w:val="0"/>
          <w:marTop w:val="0"/>
          <w:marBottom w:val="0"/>
          <w:divBdr>
            <w:top w:val="none" w:sz="0" w:space="0" w:color="auto"/>
            <w:left w:val="none" w:sz="0" w:space="0" w:color="auto"/>
            <w:bottom w:val="none" w:sz="0" w:space="0" w:color="auto"/>
            <w:right w:val="none" w:sz="0" w:space="0" w:color="auto"/>
          </w:divBdr>
        </w:div>
      </w:divsChild>
    </w:div>
    <w:div w:id="1722292091">
      <w:bodyDiv w:val="1"/>
      <w:marLeft w:val="0"/>
      <w:marRight w:val="0"/>
      <w:marTop w:val="0"/>
      <w:marBottom w:val="0"/>
      <w:divBdr>
        <w:top w:val="none" w:sz="0" w:space="0" w:color="auto"/>
        <w:left w:val="none" w:sz="0" w:space="0" w:color="auto"/>
        <w:bottom w:val="none" w:sz="0" w:space="0" w:color="auto"/>
        <w:right w:val="none" w:sz="0" w:space="0" w:color="auto"/>
      </w:divBdr>
    </w:div>
    <w:div w:id="1743675160">
      <w:bodyDiv w:val="1"/>
      <w:marLeft w:val="0"/>
      <w:marRight w:val="0"/>
      <w:marTop w:val="0"/>
      <w:marBottom w:val="0"/>
      <w:divBdr>
        <w:top w:val="none" w:sz="0" w:space="0" w:color="auto"/>
        <w:left w:val="none" w:sz="0" w:space="0" w:color="auto"/>
        <w:bottom w:val="none" w:sz="0" w:space="0" w:color="auto"/>
        <w:right w:val="none" w:sz="0" w:space="0" w:color="auto"/>
      </w:divBdr>
    </w:div>
    <w:div w:id="1840343371">
      <w:bodyDiv w:val="1"/>
      <w:marLeft w:val="0"/>
      <w:marRight w:val="0"/>
      <w:marTop w:val="0"/>
      <w:marBottom w:val="0"/>
      <w:divBdr>
        <w:top w:val="none" w:sz="0" w:space="0" w:color="auto"/>
        <w:left w:val="none" w:sz="0" w:space="0" w:color="auto"/>
        <w:bottom w:val="none" w:sz="0" w:space="0" w:color="auto"/>
        <w:right w:val="none" w:sz="0" w:space="0" w:color="auto"/>
      </w:divBdr>
      <w:divsChild>
        <w:div w:id="450053291">
          <w:marLeft w:val="0"/>
          <w:marRight w:val="0"/>
          <w:marTop w:val="0"/>
          <w:marBottom w:val="0"/>
          <w:divBdr>
            <w:top w:val="none" w:sz="0" w:space="0" w:color="auto"/>
            <w:left w:val="none" w:sz="0" w:space="0" w:color="auto"/>
            <w:bottom w:val="none" w:sz="0" w:space="0" w:color="auto"/>
            <w:right w:val="none" w:sz="0" w:space="0" w:color="auto"/>
          </w:divBdr>
        </w:div>
        <w:div w:id="1543590258">
          <w:marLeft w:val="0"/>
          <w:marRight w:val="0"/>
          <w:marTop w:val="0"/>
          <w:marBottom w:val="0"/>
          <w:divBdr>
            <w:top w:val="none" w:sz="0" w:space="0" w:color="auto"/>
            <w:left w:val="none" w:sz="0" w:space="0" w:color="auto"/>
            <w:bottom w:val="none" w:sz="0" w:space="0" w:color="auto"/>
            <w:right w:val="none" w:sz="0" w:space="0" w:color="auto"/>
          </w:divBdr>
        </w:div>
        <w:div w:id="2114471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inkliava.visaginas.lt" TargetMode="External"/><Relationship Id="rId18" Type="http://schemas.openxmlformats.org/officeDocument/2006/relationships/hyperlink" Target="https://visaginobustas.lt/lt/pagrindinis-skyrius/informacija-gyventojams/siuksliu-isvezimo-grafika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rinkliava.visaginas.lt" TargetMode="External"/><Relationship Id="rId17" Type="http://schemas.openxmlformats.org/officeDocument/2006/relationships/hyperlink" Target="https://visaginobustas.lt/lt/pagrindinis-skyrius/informacija-gyventojams/siuksliu-isvezimo-grafikas/" TargetMode="External"/><Relationship Id="rId2" Type="http://schemas.openxmlformats.org/officeDocument/2006/relationships/customXml" Target="../customXml/item2.xml"/><Relationship Id="rId16" Type="http://schemas.openxmlformats.org/officeDocument/2006/relationships/hyperlink" Target="https://visaginobustas.lt/lt/pagrindinis-skyrius/informacija-gyventojams/siuksliu-isvezimo-grafikas/" TargetMode="External"/><Relationship Id="rId20" Type="http://schemas.openxmlformats.org/officeDocument/2006/relationships/hyperlink" Target="https://visaginobustas.lt/lt/pagrindinis-skyrius/informacija-gyventojams/siuksliu-isvezimo-grafik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inkliava.visagina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finmin.lrv.lt/lt/aktualus-valstybes-finansu-duomenys/palukanos-ir-delspinigiai/delspinigiai-uz-nesumoketa-arba-paveluotai-sumoketa-mokest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isaginas.lt/gyventojams/vietine-rinkliava-uz-atlieku-surinkima-ir-tvarkyma/2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inkliava.visaginas.lt"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E295D9FCC47E842A2D9F454EBC75A26" ma:contentTypeVersion="4" ma:contentTypeDescription="Kurkite naują dokumentą." ma:contentTypeScope="" ma:versionID="6e4b4bb3b79499e480923a72598d4c09">
  <xsd:schema xmlns:xsd="http://www.w3.org/2001/XMLSchema" xmlns:xs="http://www.w3.org/2001/XMLSchema" xmlns:p="http://schemas.microsoft.com/office/2006/metadata/properties" xmlns:ns3="fc7e8a05-aa48-4dcd-baa7-66f349825da3" targetNamespace="http://schemas.microsoft.com/office/2006/metadata/properties" ma:root="true" ma:fieldsID="95d0af9fca6191b1bf376af9c56bf3b1" ns3:_="">
    <xsd:import namespace="fc7e8a05-aa48-4dcd-baa7-66f349825da3"/>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e8a05-aa48-4dcd-baa7-66f34982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1FDEF3-B487-47F1-8340-520591D2E6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2F9226-74F7-40E7-A6C8-32B89AD1A599}">
  <ds:schemaRefs>
    <ds:schemaRef ds:uri="http://schemas.microsoft.com/sharepoint/v3/contenttype/forms"/>
  </ds:schemaRefs>
</ds:datastoreItem>
</file>

<file path=customXml/itemProps3.xml><?xml version="1.0" encoding="utf-8"?>
<ds:datastoreItem xmlns:ds="http://schemas.openxmlformats.org/officeDocument/2006/customXml" ds:itemID="{2D3F4D9E-07E8-4FAA-BC92-768A94D8A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e8a05-aa48-4dcd-baa7-66f349825d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32692F-FC51-4275-BDBB-BFC114F0B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20</Pages>
  <Words>35171</Words>
  <Characters>20048</Characters>
  <Application>Microsoft Office Word</Application>
  <DocSecurity>0</DocSecurity>
  <Lines>167</Lines>
  <Paragraphs>110</Paragraphs>
  <ScaleCrop>false</ScaleCrop>
  <HeadingPairs>
    <vt:vector size="4" baseType="variant">
      <vt:variant>
        <vt:lpstr>Pavadinimas</vt:lpstr>
      </vt:variant>
      <vt:variant>
        <vt:i4>1</vt:i4>
      </vt:variant>
      <vt:variant>
        <vt:lpstr>Название</vt:lpstr>
      </vt:variant>
      <vt:variant>
        <vt:i4>1</vt:i4>
      </vt:variant>
    </vt:vector>
  </HeadingPairs>
  <TitlesOfParts>
    <vt:vector size="2" baseType="lpstr">
      <vt:lpstr>PATVIRTINTA</vt:lpstr>
      <vt:lpstr>PATVIRTINTA</vt:lpstr>
    </vt:vector>
  </TitlesOfParts>
  <Company/>
  <LinksUpToDate>false</LinksUpToDate>
  <CharactersWithSpaces>55109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 Kokorina</dc:creator>
  <cp:keywords/>
  <dc:description/>
  <cp:lastModifiedBy>Ana Gečiauskienė</cp:lastModifiedBy>
  <cp:revision>34</cp:revision>
  <cp:lastPrinted>2025-03-13T08:52:00Z</cp:lastPrinted>
  <dcterms:created xsi:type="dcterms:W3CDTF">2025-06-10T13:43:00Z</dcterms:created>
  <dcterms:modified xsi:type="dcterms:W3CDTF">2025-07-31T11:56:00Z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0x010100EE295D9FCC47E842A2D9F454EBC75A26</vt:lpwstr>
  </property>
</Properties>
</file>